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10B2D" w14:textId="77777777" w:rsidR="00401576" w:rsidRDefault="00401576" w:rsidP="00192E27">
      <w:pPr>
        <w:autoSpaceDE w:val="0"/>
        <w:autoSpaceDN w:val="0"/>
        <w:adjustRightInd w:val="0"/>
        <w:spacing w:after="0" w:line="240" w:lineRule="auto"/>
        <w:rPr>
          <w:rFonts w:ascii="Verdana,Bold" w:hAnsi="Verdana,Bold" w:cs="Verdana,Bold"/>
          <w:b/>
          <w:bCs/>
          <w:color w:val="000000"/>
          <w:sz w:val="26"/>
          <w:szCs w:val="26"/>
        </w:rPr>
      </w:pPr>
    </w:p>
    <w:p w14:paraId="32D68FB2" w14:textId="77777777" w:rsidR="00401576" w:rsidRDefault="00401576" w:rsidP="00192E27">
      <w:pPr>
        <w:autoSpaceDE w:val="0"/>
        <w:autoSpaceDN w:val="0"/>
        <w:adjustRightInd w:val="0"/>
        <w:spacing w:after="0" w:line="240" w:lineRule="auto"/>
        <w:rPr>
          <w:rFonts w:ascii="Verdana,Bold" w:hAnsi="Verdana,Bold" w:cs="Verdana,Bold"/>
          <w:b/>
          <w:bCs/>
          <w:color w:val="000000"/>
          <w:sz w:val="26"/>
          <w:szCs w:val="26"/>
        </w:rPr>
      </w:pPr>
    </w:p>
    <w:p w14:paraId="6C536B0A" w14:textId="5905DFCA" w:rsidR="00401576" w:rsidRDefault="00401576" w:rsidP="00401576">
      <w:pPr>
        <w:autoSpaceDE w:val="0"/>
        <w:autoSpaceDN w:val="0"/>
        <w:adjustRightInd w:val="0"/>
        <w:spacing w:after="0" w:line="240" w:lineRule="auto"/>
        <w:jc w:val="center"/>
        <w:rPr>
          <w:rFonts w:ascii="Verdana,Bold" w:hAnsi="Verdana,Bold" w:cs="Verdana,Bold"/>
          <w:b/>
          <w:bCs/>
          <w:color w:val="000000"/>
          <w:sz w:val="26"/>
          <w:szCs w:val="26"/>
        </w:rPr>
      </w:pPr>
    </w:p>
    <w:p w14:paraId="573E547E" w14:textId="77777777" w:rsidR="00401576" w:rsidRDefault="00401576" w:rsidP="00192E27">
      <w:pPr>
        <w:autoSpaceDE w:val="0"/>
        <w:autoSpaceDN w:val="0"/>
        <w:adjustRightInd w:val="0"/>
        <w:spacing w:after="0" w:line="240" w:lineRule="auto"/>
        <w:rPr>
          <w:rFonts w:ascii="Verdana,Bold" w:hAnsi="Verdana,Bold" w:cs="Verdana,Bold"/>
          <w:b/>
          <w:bCs/>
          <w:color w:val="000000"/>
          <w:sz w:val="26"/>
          <w:szCs w:val="26"/>
        </w:rPr>
      </w:pPr>
    </w:p>
    <w:p w14:paraId="0D3C5B57" w14:textId="77777777" w:rsidR="00401576" w:rsidRDefault="00401576" w:rsidP="00401576">
      <w:pPr>
        <w:autoSpaceDE w:val="0"/>
        <w:autoSpaceDN w:val="0"/>
        <w:adjustRightInd w:val="0"/>
        <w:spacing w:after="0" w:line="240" w:lineRule="auto"/>
        <w:jc w:val="center"/>
        <w:rPr>
          <w:rFonts w:cstheme="minorHAnsi"/>
          <w:b/>
          <w:bCs/>
          <w:color w:val="000000"/>
          <w:sz w:val="40"/>
          <w:szCs w:val="40"/>
        </w:rPr>
      </w:pPr>
    </w:p>
    <w:p w14:paraId="5F88CBDB" w14:textId="77777777" w:rsidR="00401576" w:rsidRDefault="00401576" w:rsidP="00401576">
      <w:pPr>
        <w:autoSpaceDE w:val="0"/>
        <w:autoSpaceDN w:val="0"/>
        <w:adjustRightInd w:val="0"/>
        <w:spacing w:after="0" w:line="240" w:lineRule="auto"/>
        <w:jc w:val="center"/>
        <w:rPr>
          <w:rFonts w:cstheme="minorHAnsi"/>
          <w:b/>
          <w:bCs/>
          <w:color w:val="000000"/>
          <w:sz w:val="40"/>
          <w:szCs w:val="40"/>
        </w:rPr>
      </w:pPr>
    </w:p>
    <w:p w14:paraId="6D591F83" w14:textId="77777777" w:rsidR="00F04DF2" w:rsidRPr="00F04DF2" w:rsidRDefault="00F04DF2" w:rsidP="00F04DF2">
      <w:pPr>
        <w:pStyle w:val="Heading2"/>
        <w:rPr>
          <w:rFonts w:ascii="Calibri" w:hAnsi="Calibri" w:cs="Calibri"/>
          <w:szCs w:val="36"/>
        </w:rPr>
      </w:pPr>
      <w:r w:rsidRPr="00F04DF2">
        <w:rPr>
          <w:rFonts w:ascii="Calibri" w:hAnsi="Calibri" w:cs="Calibri"/>
          <w:szCs w:val="36"/>
        </w:rPr>
        <w:t>Invitation to Tender for the Provision of</w:t>
      </w:r>
    </w:p>
    <w:p w14:paraId="0F1AD669" w14:textId="77777777" w:rsidR="00F04DF2" w:rsidRPr="00F04DF2" w:rsidRDefault="00F04DF2" w:rsidP="00F04DF2">
      <w:pPr>
        <w:jc w:val="center"/>
        <w:rPr>
          <w:rFonts w:ascii="Calibri" w:hAnsi="Calibri" w:cs="Calibri"/>
          <w:sz w:val="36"/>
          <w:szCs w:val="36"/>
        </w:rPr>
      </w:pPr>
    </w:p>
    <w:p w14:paraId="13A02A54" w14:textId="0E5361AD" w:rsidR="00F04DF2" w:rsidRPr="00F04DF2" w:rsidRDefault="00F04DF2" w:rsidP="00F04DF2">
      <w:pPr>
        <w:jc w:val="center"/>
        <w:rPr>
          <w:rFonts w:ascii="Calibri" w:hAnsi="Calibri" w:cs="Calibri"/>
          <w:sz w:val="36"/>
          <w:szCs w:val="36"/>
        </w:rPr>
      </w:pPr>
      <w:r w:rsidRPr="00F04DF2">
        <w:rPr>
          <w:rFonts w:ascii="Garamond" w:hAnsi="Garamond" w:cs="Times New Roman"/>
          <w:noProof/>
          <w:sz w:val="36"/>
          <w:szCs w:val="36"/>
        </w:rPr>
        <mc:AlternateContent>
          <mc:Choice Requires="wps">
            <w:drawing>
              <wp:anchor distT="0" distB="0" distL="114300" distR="114300" simplePos="0" relativeHeight="251656704" behindDoc="0" locked="0" layoutInCell="1" allowOverlap="1" wp14:anchorId="1259CDE3" wp14:editId="339FA395">
                <wp:simplePos x="0" y="0"/>
                <wp:positionH relativeFrom="column">
                  <wp:posOffset>624840</wp:posOffset>
                </wp:positionH>
                <wp:positionV relativeFrom="paragraph">
                  <wp:posOffset>2540</wp:posOffset>
                </wp:positionV>
                <wp:extent cx="41148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C123C"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2pt" to="37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sq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Psny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"/>
            </w:pict>
          </mc:Fallback>
        </mc:AlternateContent>
      </w:r>
    </w:p>
    <w:p w14:paraId="02848421" w14:textId="4A159349" w:rsidR="00F04DF2" w:rsidRPr="00F04DF2" w:rsidRDefault="00F04DF2" w:rsidP="00F04DF2">
      <w:pPr>
        <w:jc w:val="center"/>
        <w:rPr>
          <w:rFonts w:ascii="Calibri" w:hAnsi="Calibri" w:cs="Calibri"/>
          <w:b/>
          <w:sz w:val="36"/>
          <w:szCs w:val="36"/>
        </w:rPr>
      </w:pPr>
      <w:r w:rsidRPr="00F04DF2">
        <w:rPr>
          <w:rFonts w:ascii="Calibri" w:hAnsi="Calibri" w:cs="Calibri"/>
          <w:b/>
          <w:sz w:val="36"/>
          <w:szCs w:val="36"/>
        </w:rPr>
        <w:t>Travel Management Services</w:t>
      </w:r>
    </w:p>
    <w:p w14:paraId="30CD8E87" w14:textId="2AB42B1E" w:rsidR="00F04DF2" w:rsidRPr="00F04DF2" w:rsidRDefault="00F04DF2" w:rsidP="00F04DF2">
      <w:pPr>
        <w:jc w:val="center"/>
        <w:rPr>
          <w:rFonts w:ascii="Calibri" w:hAnsi="Calibri" w:cs="Calibri"/>
          <w:sz w:val="36"/>
          <w:szCs w:val="36"/>
        </w:rPr>
      </w:pPr>
      <w:r w:rsidRPr="00F04DF2">
        <w:rPr>
          <w:rFonts w:ascii="Garamond" w:hAnsi="Garamond" w:cs="Times New Roman"/>
          <w:noProof/>
          <w:sz w:val="36"/>
          <w:szCs w:val="36"/>
        </w:rPr>
        <mc:AlternateContent>
          <mc:Choice Requires="wps">
            <w:drawing>
              <wp:anchor distT="0" distB="0" distL="114300" distR="114300" simplePos="0" relativeHeight="251657728" behindDoc="0" locked="0" layoutInCell="1" allowOverlap="1" wp14:anchorId="1A3C3510" wp14:editId="77344125">
                <wp:simplePos x="0" y="0"/>
                <wp:positionH relativeFrom="column">
                  <wp:posOffset>624840</wp:posOffset>
                </wp:positionH>
                <wp:positionV relativeFrom="paragraph">
                  <wp:posOffset>145415</wp:posOffset>
                </wp:positionV>
                <wp:extent cx="41148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12245"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ar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"/>
            </w:pict>
          </mc:Fallback>
        </mc:AlternateContent>
      </w:r>
    </w:p>
    <w:p w14:paraId="58E18EC9" w14:textId="77777777" w:rsidR="00F04DF2" w:rsidRPr="00F04DF2" w:rsidRDefault="00F04DF2" w:rsidP="00F04DF2">
      <w:pPr>
        <w:rPr>
          <w:rFonts w:ascii="Calibri" w:hAnsi="Calibri" w:cs="Calibri"/>
          <w:sz w:val="36"/>
          <w:szCs w:val="36"/>
        </w:rPr>
      </w:pPr>
    </w:p>
    <w:p w14:paraId="602F9946" w14:textId="77777777" w:rsidR="00F04DF2" w:rsidRPr="00F04DF2" w:rsidRDefault="00F04DF2" w:rsidP="00F04DF2">
      <w:pPr>
        <w:rPr>
          <w:rFonts w:ascii="Calibri" w:hAnsi="Calibri" w:cs="Calibri"/>
          <w:sz w:val="36"/>
          <w:szCs w:val="36"/>
        </w:rPr>
      </w:pPr>
    </w:p>
    <w:p w14:paraId="1D17ED9F" w14:textId="77777777" w:rsidR="00F04DF2" w:rsidRPr="00F04DF2" w:rsidRDefault="00F04DF2" w:rsidP="00F04DF2">
      <w:pPr>
        <w:jc w:val="center"/>
        <w:rPr>
          <w:rFonts w:ascii="Calibri" w:hAnsi="Calibri" w:cs="Calibri"/>
          <w:b/>
          <w:sz w:val="36"/>
          <w:szCs w:val="36"/>
        </w:rPr>
      </w:pPr>
      <w:r w:rsidRPr="00F04DF2">
        <w:rPr>
          <w:rFonts w:ascii="Calibri" w:hAnsi="Calibri" w:cs="Calibri"/>
          <w:b/>
          <w:bCs/>
          <w:sz w:val="36"/>
          <w:szCs w:val="36"/>
        </w:rPr>
        <w:t>To be supplied to</w:t>
      </w:r>
    </w:p>
    <w:p w14:paraId="3A03A269" w14:textId="44BA838F" w:rsidR="00F04DF2" w:rsidRPr="00F04DF2" w:rsidRDefault="000C2B36" w:rsidP="00F04DF2">
      <w:pPr>
        <w:jc w:val="center"/>
        <w:rPr>
          <w:rFonts w:ascii="Calibri" w:hAnsi="Calibri" w:cs="Calibri"/>
          <w:b/>
          <w:bCs/>
          <w:sz w:val="36"/>
          <w:szCs w:val="36"/>
        </w:rPr>
      </w:pPr>
      <w:r>
        <w:rPr>
          <w:rFonts w:ascii="Calibri" w:hAnsi="Calibri" w:cs="Calibri"/>
          <w:b/>
          <w:bCs/>
          <w:sz w:val="36"/>
          <w:szCs w:val="36"/>
        </w:rPr>
        <w:t>XXXX</w:t>
      </w:r>
    </w:p>
    <w:p w14:paraId="4C776499" w14:textId="77777777" w:rsidR="00F04DF2" w:rsidRDefault="00F04DF2" w:rsidP="00F04DF2">
      <w:pPr>
        <w:rPr>
          <w:rFonts w:ascii="Calibri" w:hAnsi="Calibri" w:cs="Calibri"/>
        </w:rPr>
      </w:pPr>
    </w:p>
    <w:p w14:paraId="1B5B1AAD" w14:textId="77777777" w:rsidR="00F04DF2" w:rsidRDefault="00F04DF2" w:rsidP="00F04DF2">
      <w:pPr>
        <w:rPr>
          <w:rFonts w:ascii="Calibri" w:hAnsi="Calibri" w:cs="Calibri"/>
        </w:rPr>
      </w:pPr>
    </w:p>
    <w:p w14:paraId="111B1134" w14:textId="77777777" w:rsidR="00F04DF2" w:rsidRDefault="00F04DF2" w:rsidP="00F04DF2">
      <w:pPr>
        <w:pStyle w:val="Frontpage1"/>
        <w:spacing w:before="60" w:after="60"/>
        <w:jc w:val="left"/>
        <w:rPr>
          <w:rFonts w:ascii="Calibri" w:hAnsi="Calibri" w:cs="Calibri"/>
          <w:color w:val="FF0000"/>
          <w:sz w:val="18"/>
        </w:rPr>
      </w:pPr>
    </w:p>
    <w:p w14:paraId="566FADC3" w14:textId="27C9C514" w:rsidR="00F04DF2" w:rsidRDefault="00F04DF2" w:rsidP="00F04DF2">
      <w:pPr>
        <w:pStyle w:val="Frontpage1"/>
        <w:spacing w:before="60" w:after="60"/>
        <w:rPr>
          <w:rFonts w:ascii="Calibri" w:hAnsi="Calibri" w:cs="Calibri"/>
          <w:color w:val="FF0000"/>
          <w:sz w:val="18"/>
        </w:rPr>
      </w:pPr>
      <w:r>
        <w:rPr>
          <w:noProof/>
        </w:rPr>
        <mc:AlternateContent>
          <mc:Choice Requires="wps">
            <w:drawing>
              <wp:anchor distT="0" distB="0" distL="114300" distR="114300" simplePos="0" relativeHeight="251658752" behindDoc="0" locked="0" layoutInCell="0" allowOverlap="1" wp14:anchorId="12CC781D" wp14:editId="53BD7F4E">
                <wp:simplePos x="0" y="0"/>
                <wp:positionH relativeFrom="column">
                  <wp:posOffset>-11430</wp:posOffset>
                </wp:positionH>
                <wp:positionV relativeFrom="paragraph">
                  <wp:posOffset>111760</wp:posOffset>
                </wp:positionV>
                <wp:extent cx="5303520" cy="2351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35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363"/>
                            </w:tblGrid>
                            <w:tr w:rsidR="00F04DF2" w14:paraId="5E577FBF" w14:textId="77777777">
                              <w:tc>
                                <w:tcPr>
                                  <w:tcW w:w="1701" w:type="dxa"/>
                                  <w:tcBorders>
                                    <w:top w:val="single" w:sz="4" w:space="0" w:color="auto"/>
                                    <w:left w:val="single" w:sz="4" w:space="0" w:color="auto"/>
                                    <w:bottom w:val="single" w:sz="4" w:space="0" w:color="auto"/>
                                    <w:right w:val="single" w:sz="4" w:space="0" w:color="auto"/>
                                  </w:tcBorders>
                                  <w:hideMark/>
                                </w:tcPr>
                                <w:p w14:paraId="4928A715" w14:textId="77777777" w:rsidR="00F04DF2" w:rsidRDefault="00F04DF2">
                                  <w:pPr>
                                    <w:pStyle w:val="TableText"/>
                                    <w:jc w:val="center"/>
                                    <w:rPr>
                                      <w:rFonts w:ascii="Calibri" w:hAnsi="Calibri" w:cs="Calibri"/>
                                      <w:b/>
                                      <w:sz w:val="24"/>
                                      <w:szCs w:val="24"/>
                                    </w:rPr>
                                  </w:pPr>
                                  <w:r>
                                    <w:rPr>
                                      <w:rFonts w:ascii="Calibri" w:hAnsi="Calibri" w:cs="Calibri"/>
                                      <w:b/>
                                      <w:sz w:val="24"/>
                                      <w:szCs w:val="24"/>
                                    </w:rPr>
                                    <w:t>Project</w:t>
                                  </w:r>
                                </w:p>
                              </w:tc>
                              <w:tc>
                                <w:tcPr>
                                  <w:tcW w:w="6363" w:type="dxa"/>
                                  <w:tcBorders>
                                    <w:top w:val="single" w:sz="4" w:space="0" w:color="auto"/>
                                    <w:left w:val="single" w:sz="4" w:space="0" w:color="auto"/>
                                    <w:bottom w:val="single" w:sz="4" w:space="0" w:color="auto"/>
                                    <w:right w:val="single" w:sz="4" w:space="0" w:color="auto"/>
                                  </w:tcBorders>
                                  <w:hideMark/>
                                </w:tcPr>
                                <w:p w14:paraId="379EB376" w14:textId="692F7D5C" w:rsidR="00F04DF2" w:rsidRDefault="00F04DF2">
                                  <w:pPr>
                                    <w:pStyle w:val="TableText"/>
                                    <w:jc w:val="center"/>
                                    <w:rPr>
                                      <w:rFonts w:ascii="Calibri" w:hAnsi="Calibri" w:cs="Calibri"/>
                                      <w:iCs/>
                                      <w:sz w:val="22"/>
                                      <w:szCs w:val="22"/>
                                    </w:rPr>
                                  </w:pPr>
                                  <w:r>
                                    <w:rPr>
                                      <w:rFonts w:ascii="Calibri" w:hAnsi="Calibri" w:cs="Calibri"/>
                                      <w:sz w:val="22"/>
                                      <w:szCs w:val="22"/>
                                    </w:rPr>
                                    <w:t>Travel Management Services</w:t>
                                  </w:r>
                                </w:p>
                              </w:tc>
                            </w:tr>
                            <w:tr w:rsidR="00F04DF2" w14:paraId="45D8B6F2" w14:textId="77777777">
                              <w:tc>
                                <w:tcPr>
                                  <w:tcW w:w="1701" w:type="dxa"/>
                                  <w:tcBorders>
                                    <w:top w:val="single" w:sz="4" w:space="0" w:color="auto"/>
                                    <w:left w:val="single" w:sz="4" w:space="0" w:color="auto"/>
                                    <w:bottom w:val="single" w:sz="4" w:space="0" w:color="auto"/>
                                    <w:right w:val="single" w:sz="4" w:space="0" w:color="auto"/>
                                  </w:tcBorders>
                                  <w:hideMark/>
                                </w:tcPr>
                                <w:p w14:paraId="5DCC9FF8" w14:textId="77777777" w:rsidR="00F04DF2" w:rsidRDefault="00F04DF2">
                                  <w:pPr>
                                    <w:pStyle w:val="TableText"/>
                                    <w:jc w:val="center"/>
                                    <w:rPr>
                                      <w:rFonts w:ascii="Calibri" w:hAnsi="Calibri" w:cs="Calibri"/>
                                      <w:b/>
                                      <w:sz w:val="24"/>
                                      <w:szCs w:val="24"/>
                                    </w:rPr>
                                  </w:pPr>
                                  <w:r>
                                    <w:rPr>
                                      <w:rFonts w:ascii="Calibri" w:hAnsi="Calibri" w:cs="Calibri"/>
                                      <w:b/>
                                      <w:sz w:val="24"/>
                                      <w:szCs w:val="24"/>
                                    </w:rPr>
                                    <w:t>Tender Ref</w:t>
                                  </w:r>
                                </w:p>
                              </w:tc>
                              <w:tc>
                                <w:tcPr>
                                  <w:tcW w:w="6363" w:type="dxa"/>
                                  <w:tcBorders>
                                    <w:top w:val="single" w:sz="4" w:space="0" w:color="auto"/>
                                    <w:left w:val="single" w:sz="4" w:space="0" w:color="auto"/>
                                    <w:bottom w:val="single" w:sz="4" w:space="0" w:color="auto"/>
                                    <w:right w:val="single" w:sz="4" w:space="0" w:color="auto"/>
                                  </w:tcBorders>
                                  <w:hideMark/>
                                </w:tcPr>
                                <w:p w14:paraId="0E21E847" w14:textId="4255E29C" w:rsidR="00F04DF2" w:rsidRDefault="00F04DF2">
                                  <w:pPr>
                                    <w:pStyle w:val="TableText"/>
                                    <w:jc w:val="center"/>
                                    <w:rPr>
                                      <w:rFonts w:ascii="Calibri" w:hAnsi="Calibri" w:cs="Calibri"/>
                                      <w:b/>
                                      <w:sz w:val="22"/>
                                      <w:szCs w:val="22"/>
                                    </w:rPr>
                                  </w:pPr>
                                </w:p>
                              </w:tc>
                            </w:tr>
                            <w:tr w:rsidR="00F04DF2" w14:paraId="03E84007" w14:textId="77777777" w:rsidTr="000C2B36">
                              <w:tc>
                                <w:tcPr>
                                  <w:tcW w:w="1701" w:type="dxa"/>
                                  <w:tcBorders>
                                    <w:top w:val="single" w:sz="4" w:space="0" w:color="auto"/>
                                    <w:left w:val="single" w:sz="4" w:space="0" w:color="auto"/>
                                    <w:bottom w:val="single" w:sz="4" w:space="0" w:color="auto"/>
                                    <w:right w:val="single" w:sz="4" w:space="0" w:color="auto"/>
                                  </w:tcBorders>
                                  <w:hideMark/>
                                </w:tcPr>
                                <w:p w14:paraId="25EF42E0" w14:textId="77777777" w:rsidR="00F04DF2" w:rsidRDefault="00F04DF2">
                                  <w:pPr>
                                    <w:pStyle w:val="TableText"/>
                                    <w:jc w:val="center"/>
                                    <w:rPr>
                                      <w:rFonts w:ascii="Calibri" w:hAnsi="Calibri" w:cs="Calibri"/>
                                      <w:b/>
                                      <w:sz w:val="24"/>
                                      <w:szCs w:val="24"/>
                                    </w:rPr>
                                  </w:pPr>
                                  <w:r>
                                    <w:rPr>
                                      <w:rFonts w:ascii="Calibri" w:hAnsi="Calibri" w:cs="Calibri"/>
                                      <w:b/>
                                      <w:sz w:val="24"/>
                                      <w:szCs w:val="24"/>
                                    </w:rPr>
                                    <w:t>Revision</w:t>
                                  </w:r>
                                </w:p>
                              </w:tc>
                              <w:tc>
                                <w:tcPr>
                                  <w:tcW w:w="6363" w:type="dxa"/>
                                  <w:tcBorders>
                                    <w:top w:val="single" w:sz="4" w:space="0" w:color="auto"/>
                                    <w:left w:val="single" w:sz="4" w:space="0" w:color="auto"/>
                                    <w:bottom w:val="single" w:sz="4" w:space="0" w:color="auto"/>
                                    <w:right w:val="single" w:sz="4" w:space="0" w:color="auto"/>
                                  </w:tcBorders>
                                </w:tcPr>
                                <w:p w14:paraId="66E5407F" w14:textId="73E35675" w:rsidR="00F04DF2" w:rsidRDefault="00F04DF2">
                                  <w:pPr>
                                    <w:pStyle w:val="TableText"/>
                                    <w:jc w:val="center"/>
                                    <w:rPr>
                                      <w:rFonts w:ascii="Calibri" w:hAnsi="Calibri" w:cs="Calibri"/>
                                      <w:iCs/>
                                      <w:sz w:val="22"/>
                                      <w:szCs w:val="22"/>
                                    </w:rPr>
                                  </w:pPr>
                                </w:p>
                              </w:tc>
                            </w:tr>
                            <w:tr w:rsidR="00F04DF2" w14:paraId="27D8D6F2" w14:textId="77777777" w:rsidTr="000C2B36">
                              <w:tc>
                                <w:tcPr>
                                  <w:tcW w:w="1701" w:type="dxa"/>
                                  <w:tcBorders>
                                    <w:top w:val="single" w:sz="4" w:space="0" w:color="auto"/>
                                    <w:left w:val="single" w:sz="4" w:space="0" w:color="auto"/>
                                    <w:bottom w:val="single" w:sz="4" w:space="0" w:color="auto"/>
                                    <w:right w:val="single" w:sz="4" w:space="0" w:color="auto"/>
                                  </w:tcBorders>
                                  <w:hideMark/>
                                </w:tcPr>
                                <w:p w14:paraId="7FECF1A1" w14:textId="77777777" w:rsidR="00F04DF2" w:rsidRDefault="00F04DF2">
                                  <w:pPr>
                                    <w:pStyle w:val="TableText"/>
                                    <w:jc w:val="center"/>
                                    <w:rPr>
                                      <w:rFonts w:ascii="Calibri" w:hAnsi="Calibri" w:cs="Calibri"/>
                                      <w:b/>
                                      <w:sz w:val="24"/>
                                      <w:szCs w:val="24"/>
                                    </w:rPr>
                                  </w:pPr>
                                  <w:r>
                                    <w:rPr>
                                      <w:rFonts w:ascii="Calibri" w:hAnsi="Calibri" w:cs="Calibri"/>
                                      <w:b/>
                                      <w:sz w:val="24"/>
                                      <w:szCs w:val="24"/>
                                    </w:rPr>
                                    <w:t>Release Date</w:t>
                                  </w:r>
                                </w:p>
                              </w:tc>
                              <w:tc>
                                <w:tcPr>
                                  <w:tcW w:w="6363" w:type="dxa"/>
                                  <w:tcBorders>
                                    <w:top w:val="single" w:sz="4" w:space="0" w:color="auto"/>
                                    <w:left w:val="single" w:sz="4" w:space="0" w:color="auto"/>
                                    <w:bottom w:val="single" w:sz="4" w:space="0" w:color="auto"/>
                                    <w:right w:val="single" w:sz="4" w:space="0" w:color="auto"/>
                                  </w:tcBorders>
                                </w:tcPr>
                                <w:p w14:paraId="3FFEAA52" w14:textId="7378B3E5" w:rsidR="00F04DF2" w:rsidRDefault="00F04DF2">
                                  <w:pPr>
                                    <w:pStyle w:val="TableText"/>
                                    <w:jc w:val="center"/>
                                    <w:rPr>
                                      <w:rFonts w:ascii="Calibri" w:hAnsi="Calibri" w:cs="Calibri"/>
                                      <w:iCs/>
                                      <w:sz w:val="22"/>
                                      <w:szCs w:val="22"/>
                                    </w:rPr>
                                  </w:pPr>
                                </w:p>
                              </w:tc>
                            </w:tr>
                            <w:tr w:rsidR="00F04DF2" w14:paraId="5A151800" w14:textId="77777777" w:rsidTr="000C2B36">
                              <w:tc>
                                <w:tcPr>
                                  <w:tcW w:w="1701" w:type="dxa"/>
                                  <w:tcBorders>
                                    <w:top w:val="single" w:sz="4" w:space="0" w:color="auto"/>
                                    <w:left w:val="single" w:sz="4" w:space="0" w:color="auto"/>
                                    <w:bottom w:val="single" w:sz="4" w:space="0" w:color="auto"/>
                                    <w:right w:val="single" w:sz="4" w:space="0" w:color="auto"/>
                                  </w:tcBorders>
                                  <w:hideMark/>
                                </w:tcPr>
                                <w:p w14:paraId="44BABC82" w14:textId="77777777" w:rsidR="00F04DF2" w:rsidRDefault="00F04DF2">
                                  <w:pPr>
                                    <w:pStyle w:val="TableText"/>
                                    <w:jc w:val="center"/>
                                    <w:rPr>
                                      <w:rFonts w:ascii="Calibri" w:hAnsi="Calibri" w:cs="Calibri"/>
                                      <w:b/>
                                      <w:sz w:val="24"/>
                                      <w:szCs w:val="24"/>
                                    </w:rPr>
                                  </w:pPr>
                                  <w:r>
                                    <w:rPr>
                                      <w:rFonts w:ascii="Calibri" w:hAnsi="Calibri" w:cs="Calibri"/>
                                      <w:b/>
                                      <w:sz w:val="24"/>
                                      <w:szCs w:val="24"/>
                                    </w:rPr>
                                    <w:t>Issuer</w:t>
                                  </w:r>
                                </w:p>
                              </w:tc>
                              <w:tc>
                                <w:tcPr>
                                  <w:tcW w:w="6363" w:type="dxa"/>
                                  <w:tcBorders>
                                    <w:top w:val="single" w:sz="4" w:space="0" w:color="auto"/>
                                    <w:left w:val="single" w:sz="4" w:space="0" w:color="auto"/>
                                    <w:bottom w:val="single" w:sz="4" w:space="0" w:color="auto"/>
                                    <w:right w:val="single" w:sz="4" w:space="0" w:color="auto"/>
                                  </w:tcBorders>
                                </w:tcPr>
                                <w:p w14:paraId="4ADEA2B7" w14:textId="789A5FE2" w:rsidR="00F04DF2" w:rsidRDefault="00F04DF2">
                                  <w:pPr>
                                    <w:pStyle w:val="TableText"/>
                                    <w:jc w:val="center"/>
                                    <w:rPr>
                                      <w:rFonts w:ascii="Calibri" w:hAnsi="Calibri" w:cs="Calibri"/>
                                      <w:iCs/>
                                      <w:sz w:val="22"/>
                                      <w:szCs w:val="22"/>
                                    </w:rPr>
                                  </w:pPr>
                                </w:p>
                              </w:tc>
                            </w:tr>
                            <w:tr w:rsidR="00F04DF2" w14:paraId="275626D9" w14:textId="77777777" w:rsidTr="000C2B36">
                              <w:trPr>
                                <w:trHeight w:val="702"/>
                              </w:trPr>
                              <w:tc>
                                <w:tcPr>
                                  <w:tcW w:w="1701" w:type="dxa"/>
                                  <w:tcBorders>
                                    <w:top w:val="single" w:sz="4" w:space="0" w:color="auto"/>
                                    <w:left w:val="single" w:sz="4" w:space="0" w:color="auto"/>
                                    <w:bottom w:val="single" w:sz="4" w:space="0" w:color="auto"/>
                                    <w:right w:val="single" w:sz="4" w:space="0" w:color="auto"/>
                                  </w:tcBorders>
                                  <w:hideMark/>
                                </w:tcPr>
                                <w:p w14:paraId="7646A9D0" w14:textId="77777777" w:rsidR="00F04DF2" w:rsidRDefault="00F04DF2">
                                  <w:pPr>
                                    <w:pStyle w:val="TableText"/>
                                    <w:jc w:val="center"/>
                                    <w:rPr>
                                      <w:rFonts w:ascii="Calibri" w:hAnsi="Calibri" w:cs="Calibri"/>
                                      <w:b/>
                                      <w:sz w:val="22"/>
                                      <w:szCs w:val="22"/>
                                    </w:rPr>
                                  </w:pPr>
                                  <w:r>
                                    <w:rPr>
                                      <w:rFonts w:ascii="Calibri" w:hAnsi="Calibri" w:cs="Calibri"/>
                                      <w:b/>
                                      <w:sz w:val="22"/>
                                      <w:szCs w:val="22"/>
                                    </w:rPr>
                                    <w:t>Supplier Response Date</w:t>
                                  </w:r>
                                </w:p>
                              </w:tc>
                              <w:tc>
                                <w:tcPr>
                                  <w:tcW w:w="6363" w:type="dxa"/>
                                  <w:tcBorders>
                                    <w:top w:val="single" w:sz="4" w:space="0" w:color="auto"/>
                                    <w:left w:val="single" w:sz="4" w:space="0" w:color="auto"/>
                                    <w:bottom w:val="single" w:sz="4" w:space="0" w:color="auto"/>
                                    <w:right w:val="single" w:sz="4" w:space="0" w:color="auto"/>
                                  </w:tcBorders>
                                </w:tcPr>
                                <w:p w14:paraId="0FED8D65" w14:textId="555D5F81" w:rsidR="00F04DF2" w:rsidRDefault="00F04DF2">
                                  <w:pPr>
                                    <w:pStyle w:val="TableText"/>
                                    <w:jc w:val="center"/>
                                    <w:rPr>
                                      <w:rFonts w:ascii="Calibri" w:hAnsi="Calibri" w:cs="Calibri"/>
                                      <w:sz w:val="22"/>
                                      <w:szCs w:val="22"/>
                                    </w:rPr>
                                  </w:pPr>
                                </w:p>
                              </w:tc>
                            </w:tr>
                          </w:tbl>
                          <w:p w14:paraId="2F1D0D6D" w14:textId="77777777" w:rsidR="00F04DF2" w:rsidRDefault="00F04DF2" w:rsidP="00F04DF2">
                            <w:pPr>
                              <w:jc w:val="center"/>
                              <w:rPr>
                                <w:rFonts w:ascii="Garamond" w:hAnsi="Garamond" w:cs="Times New Roman"/>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C781D" id="_x0000_t202" coordsize="21600,21600" o:spt="202" path="m,l,21600r21600,l21600,xe">
                <v:stroke joinstyle="miter"/>
                <v:path gradientshapeok="t" o:connecttype="rect"/>
              </v:shapetype>
              <v:shape id="Text Box 3" o:spid="_x0000_s1026" type="#_x0000_t202" style="position:absolute;left:0;text-align:left;margin-left:-.9pt;margin-top:8.8pt;width:417.6pt;height:1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" o:allowincell="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363"/>
                      </w:tblGrid>
                      <w:tr w:rsidR="00F04DF2" w14:paraId="5E577FBF" w14:textId="77777777">
                        <w:tc>
                          <w:tcPr>
                            <w:tcW w:w="1701" w:type="dxa"/>
                            <w:tcBorders>
                              <w:top w:val="single" w:sz="4" w:space="0" w:color="auto"/>
                              <w:left w:val="single" w:sz="4" w:space="0" w:color="auto"/>
                              <w:bottom w:val="single" w:sz="4" w:space="0" w:color="auto"/>
                              <w:right w:val="single" w:sz="4" w:space="0" w:color="auto"/>
                            </w:tcBorders>
                            <w:hideMark/>
                          </w:tcPr>
                          <w:p w14:paraId="4928A715" w14:textId="77777777" w:rsidR="00F04DF2" w:rsidRDefault="00F04DF2">
                            <w:pPr>
                              <w:pStyle w:val="TableText"/>
                              <w:jc w:val="center"/>
                              <w:rPr>
                                <w:rFonts w:ascii="Calibri" w:hAnsi="Calibri" w:cs="Calibri"/>
                                <w:b/>
                                <w:sz w:val="24"/>
                                <w:szCs w:val="24"/>
                              </w:rPr>
                            </w:pPr>
                            <w:r>
                              <w:rPr>
                                <w:rFonts w:ascii="Calibri" w:hAnsi="Calibri" w:cs="Calibri"/>
                                <w:b/>
                                <w:sz w:val="24"/>
                                <w:szCs w:val="24"/>
                              </w:rPr>
                              <w:t>Project</w:t>
                            </w:r>
                          </w:p>
                        </w:tc>
                        <w:tc>
                          <w:tcPr>
                            <w:tcW w:w="6363" w:type="dxa"/>
                            <w:tcBorders>
                              <w:top w:val="single" w:sz="4" w:space="0" w:color="auto"/>
                              <w:left w:val="single" w:sz="4" w:space="0" w:color="auto"/>
                              <w:bottom w:val="single" w:sz="4" w:space="0" w:color="auto"/>
                              <w:right w:val="single" w:sz="4" w:space="0" w:color="auto"/>
                            </w:tcBorders>
                            <w:hideMark/>
                          </w:tcPr>
                          <w:p w14:paraId="379EB376" w14:textId="692F7D5C" w:rsidR="00F04DF2" w:rsidRDefault="00F04DF2">
                            <w:pPr>
                              <w:pStyle w:val="TableText"/>
                              <w:jc w:val="center"/>
                              <w:rPr>
                                <w:rFonts w:ascii="Calibri" w:hAnsi="Calibri" w:cs="Calibri"/>
                                <w:iCs/>
                                <w:sz w:val="22"/>
                                <w:szCs w:val="22"/>
                              </w:rPr>
                            </w:pPr>
                            <w:r>
                              <w:rPr>
                                <w:rFonts w:ascii="Calibri" w:hAnsi="Calibri" w:cs="Calibri"/>
                                <w:sz w:val="22"/>
                                <w:szCs w:val="22"/>
                              </w:rPr>
                              <w:t>Travel Management Services</w:t>
                            </w:r>
                          </w:p>
                        </w:tc>
                      </w:tr>
                      <w:tr w:rsidR="00F04DF2" w14:paraId="45D8B6F2" w14:textId="77777777">
                        <w:tc>
                          <w:tcPr>
                            <w:tcW w:w="1701" w:type="dxa"/>
                            <w:tcBorders>
                              <w:top w:val="single" w:sz="4" w:space="0" w:color="auto"/>
                              <w:left w:val="single" w:sz="4" w:space="0" w:color="auto"/>
                              <w:bottom w:val="single" w:sz="4" w:space="0" w:color="auto"/>
                              <w:right w:val="single" w:sz="4" w:space="0" w:color="auto"/>
                            </w:tcBorders>
                            <w:hideMark/>
                          </w:tcPr>
                          <w:p w14:paraId="5DCC9FF8" w14:textId="77777777" w:rsidR="00F04DF2" w:rsidRDefault="00F04DF2">
                            <w:pPr>
                              <w:pStyle w:val="TableText"/>
                              <w:jc w:val="center"/>
                              <w:rPr>
                                <w:rFonts w:ascii="Calibri" w:hAnsi="Calibri" w:cs="Calibri"/>
                                <w:b/>
                                <w:sz w:val="24"/>
                                <w:szCs w:val="24"/>
                              </w:rPr>
                            </w:pPr>
                            <w:r>
                              <w:rPr>
                                <w:rFonts w:ascii="Calibri" w:hAnsi="Calibri" w:cs="Calibri"/>
                                <w:b/>
                                <w:sz w:val="24"/>
                                <w:szCs w:val="24"/>
                              </w:rPr>
                              <w:t>Tender Ref</w:t>
                            </w:r>
                          </w:p>
                        </w:tc>
                        <w:tc>
                          <w:tcPr>
                            <w:tcW w:w="6363" w:type="dxa"/>
                            <w:tcBorders>
                              <w:top w:val="single" w:sz="4" w:space="0" w:color="auto"/>
                              <w:left w:val="single" w:sz="4" w:space="0" w:color="auto"/>
                              <w:bottom w:val="single" w:sz="4" w:space="0" w:color="auto"/>
                              <w:right w:val="single" w:sz="4" w:space="0" w:color="auto"/>
                            </w:tcBorders>
                            <w:hideMark/>
                          </w:tcPr>
                          <w:p w14:paraId="0E21E847" w14:textId="4255E29C" w:rsidR="00F04DF2" w:rsidRDefault="00F04DF2">
                            <w:pPr>
                              <w:pStyle w:val="TableText"/>
                              <w:jc w:val="center"/>
                              <w:rPr>
                                <w:rFonts w:ascii="Calibri" w:hAnsi="Calibri" w:cs="Calibri"/>
                                <w:b/>
                                <w:sz w:val="22"/>
                                <w:szCs w:val="22"/>
                              </w:rPr>
                            </w:pPr>
                          </w:p>
                        </w:tc>
                      </w:tr>
                      <w:tr w:rsidR="00F04DF2" w14:paraId="03E84007" w14:textId="77777777" w:rsidTr="000C2B36">
                        <w:tc>
                          <w:tcPr>
                            <w:tcW w:w="1701" w:type="dxa"/>
                            <w:tcBorders>
                              <w:top w:val="single" w:sz="4" w:space="0" w:color="auto"/>
                              <w:left w:val="single" w:sz="4" w:space="0" w:color="auto"/>
                              <w:bottom w:val="single" w:sz="4" w:space="0" w:color="auto"/>
                              <w:right w:val="single" w:sz="4" w:space="0" w:color="auto"/>
                            </w:tcBorders>
                            <w:hideMark/>
                          </w:tcPr>
                          <w:p w14:paraId="25EF42E0" w14:textId="77777777" w:rsidR="00F04DF2" w:rsidRDefault="00F04DF2">
                            <w:pPr>
                              <w:pStyle w:val="TableText"/>
                              <w:jc w:val="center"/>
                              <w:rPr>
                                <w:rFonts w:ascii="Calibri" w:hAnsi="Calibri" w:cs="Calibri"/>
                                <w:b/>
                                <w:sz w:val="24"/>
                                <w:szCs w:val="24"/>
                              </w:rPr>
                            </w:pPr>
                            <w:r>
                              <w:rPr>
                                <w:rFonts w:ascii="Calibri" w:hAnsi="Calibri" w:cs="Calibri"/>
                                <w:b/>
                                <w:sz w:val="24"/>
                                <w:szCs w:val="24"/>
                              </w:rPr>
                              <w:t>Revision</w:t>
                            </w:r>
                          </w:p>
                        </w:tc>
                        <w:tc>
                          <w:tcPr>
                            <w:tcW w:w="6363" w:type="dxa"/>
                            <w:tcBorders>
                              <w:top w:val="single" w:sz="4" w:space="0" w:color="auto"/>
                              <w:left w:val="single" w:sz="4" w:space="0" w:color="auto"/>
                              <w:bottom w:val="single" w:sz="4" w:space="0" w:color="auto"/>
                              <w:right w:val="single" w:sz="4" w:space="0" w:color="auto"/>
                            </w:tcBorders>
                          </w:tcPr>
                          <w:p w14:paraId="66E5407F" w14:textId="73E35675" w:rsidR="00F04DF2" w:rsidRDefault="00F04DF2">
                            <w:pPr>
                              <w:pStyle w:val="TableText"/>
                              <w:jc w:val="center"/>
                              <w:rPr>
                                <w:rFonts w:ascii="Calibri" w:hAnsi="Calibri" w:cs="Calibri"/>
                                <w:iCs/>
                                <w:sz w:val="22"/>
                                <w:szCs w:val="22"/>
                              </w:rPr>
                            </w:pPr>
                          </w:p>
                        </w:tc>
                      </w:tr>
                      <w:tr w:rsidR="00F04DF2" w14:paraId="27D8D6F2" w14:textId="77777777" w:rsidTr="000C2B36">
                        <w:tc>
                          <w:tcPr>
                            <w:tcW w:w="1701" w:type="dxa"/>
                            <w:tcBorders>
                              <w:top w:val="single" w:sz="4" w:space="0" w:color="auto"/>
                              <w:left w:val="single" w:sz="4" w:space="0" w:color="auto"/>
                              <w:bottom w:val="single" w:sz="4" w:space="0" w:color="auto"/>
                              <w:right w:val="single" w:sz="4" w:space="0" w:color="auto"/>
                            </w:tcBorders>
                            <w:hideMark/>
                          </w:tcPr>
                          <w:p w14:paraId="7FECF1A1" w14:textId="77777777" w:rsidR="00F04DF2" w:rsidRDefault="00F04DF2">
                            <w:pPr>
                              <w:pStyle w:val="TableText"/>
                              <w:jc w:val="center"/>
                              <w:rPr>
                                <w:rFonts w:ascii="Calibri" w:hAnsi="Calibri" w:cs="Calibri"/>
                                <w:b/>
                                <w:sz w:val="24"/>
                                <w:szCs w:val="24"/>
                              </w:rPr>
                            </w:pPr>
                            <w:r>
                              <w:rPr>
                                <w:rFonts w:ascii="Calibri" w:hAnsi="Calibri" w:cs="Calibri"/>
                                <w:b/>
                                <w:sz w:val="24"/>
                                <w:szCs w:val="24"/>
                              </w:rPr>
                              <w:t>Release Date</w:t>
                            </w:r>
                          </w:p>
                        </w:tc>
                        <w:tc>
                          <w:tcPr>
                            <w:tcW w:w="6363" w:type="dxa"/>
                            <w:tcBorders>
                              <w:top w:val="single" w:sz="4" w:space="0" w:color="auto"/>
                              <w:left w:val="single" w:sz="4" w:space="0" w:color="auto"/>
                              <w:bottom w:val="single" w:sz="4" w:space="0" w:color="auto"/>
                              <w:right w:val="single" w:sz="4" w:space="0" w:color="auto"/>
                            </w:tcBorders>
                          </w:tcPr>
                          <w:p w14:paraId="3FFEAA52" w14:textId="7378B3E5" w:rsidR="00F04DF2" w:rsidRDefault="00F04DF2">
                            <w:pPr>
                              <w:pStyle w:val="TableText"/>
                              <w:jc w:val="center"/>
                              <w:rPr>
                                <w:rFonts w:ascii="Calibri" w:hAnsi="Calibri" w:cs="Calibri"/>
                                <w:iCs/>
                                <w:sz w:val="22"/>
                                <w:szCs w:val="22"/>
                              </w:rPr>
                            </w:pPr>
                          </w:p>
                        </w:tc>
                      </w:tr>
                      <w:tr w:rsidR="00F04DF2" w14:paraId="5A151800" w14:textId="77777777" w:rsidTr="000C2B36">
                        <w:tc>
                          <w:tcPr>
                            <w:tcW w:w="1701" w:type="dxa"/>
                            <w:tcBorders>
                              <w:top w:val="single" w:sz="4" w:space="0" w:color="auto"/>
                              <w:left w:val="single" w:sz="4" w:space="0" w:color="auto"/>
                              <w:bottom w:val="single" w:sz="4" w:space="0" w:color="auto"/>
                              <w:right w:val="single" w:sz="4" w:space="0" w:color="auto"/>
                            </w:tcBorders>
                            <w:hideMark/>
                          </w:tcPr>
                          <w:p w14:paraId="44BABC82" w14:textId="77777777" w:rsidR="00F04DF2" w:rsidRDefault="00F04DF2">
                            <w:pPr>
                              <w:pStyle w:val="TableText"/>
                              <w:jc w:val="center"/>
                              <w:rPr>
                                <w:rFonts w:ascii="Calibri" w:hAnsi="Calibri" w:cs="Calibri"/>
                                <w:b/>
                                <w:sz w:val="24"/>
                                <w:szCs w:val="24"/>
                              </w:rPr>
                            </w:pPr>
                            <w:r>
                              <w:rPr>
                                <w:rFonts w:ascii="Calibri" w:hAnsi="Calibri" w:cs="Calibri"/>
                                <w:b/>
                                <w:sz w:val="24"/>
                                <w:szCs w:val="24"/>
                              </w:rPr>
                              <w:t>Issuer</w:t>
                            </w:r>
                          </w:p>
                        </w:tc>
                        <w:tc>
                          <w:tcPr>
                            <w:tcW w:w="6363" w:type="dxa"/>
                            <w:tcBorders>
                              <w:top w:val="single" w:sz="4" w:space="0" w:color="auto"/>
                              <w:left w:val="single" w:sz="4" w:space="0" w:color="auto"/>
                              <w:bottom w:val="single" w:sz="4" w:space="0" w:color="auto"/>
                              <w:right w:val="single" w:sz="4" w:space="0" w:color="auto"/>
                            </w:tcBorders>
                          </w:tcPr>
                          <w:p w14:paraId="4ADEA2B7" w14:textId="789A5FE2" w:rsidR="00F04DF2" w:rsidRDefault="00F04DF2">
                            <w:pPr>
                              <w:pStyle w:val="TableText"/>
                              <w:jc w:val="center"/>
                              <w:rPr>
                                <w:rFonts w:ascii="Calibri" w:hAnsi="Calibri" w:cs="Calibri"/>
                                <w:iCs/>
                                <w:sz w:val="22"/>
                                <w:szCs w:val="22"/>
                              </w:rPr>
                            </w:pPr>
                          </w:p>
                        </w:tc>
                      </w:tr>
                      <w:tr w:rsidR="00F04DF2" w14:paraId="275626D9" w14:textId="77777777" w:rsidTr="000C2B36">
                        <w:trPr>
                          <w:trHeight w:val="702"/>
                        </w:trPr>
                        <w:tc>
                          <w:tcPr>
                            <w:tcW w:w="1701" w:type="dxa"/>
                            <w:tcBorders>
                              <w:top w:val="single" w:sz="4" w:space="0" w:color="auto"/>
                              <w:left w:val="single" w:sz="4" w:space="0" w:color="auto"/>
                              <w:bottom w:val="single" w:sz="4" w:space="0" w:color="auto"/>
                              <w:right w:val="single" w:sz="4" w:space="0" w:color="auto"/>
                            </w:tcBorders>
                            <w:hideMark/>
                          </w:tcPr>
                          <w:p w14:paraId="7646A9D0" w14:textId="77777777" w:rsidR="00F04DF2" w:rsidRDefault="00F04DF2">
                            <w:pPr>
                              <w:pStyle w:val="TableText"/>
                              <w:jc w:val="center"/>
                              <w:rPr>
                                <w:rFonts w:ascii="Calibri" w:hAnsi="Calibri" w:cs="Calibri"/>
                                <w:b/>
                                <w:sz w:val="22"/>
                                <w:szCs w:val="22"/>
                              </w:rPr>
                            </w:pPr>
                            <w:r>
                              <w:rPr>
                                <w:rFonts w:ascii="Calibri" w:hAnsi="Calibri" w:cs="Calibri"/>
                                <w:b/>
                                <w:sz w:val="22"/>
                                <w:szCs w:val="22"/>
                              </w:rPr>
                              <w:t>Supplier Response Date</w:t>
                            </w:r>
                          </w:p>
                        </w:tc>
                        <w:tc>
                          <w:tcPr>
                            <w:tcW w:w="6363" w:type="dxa"/>
                            <w:tcBorders>
                              <w:top w:val="single" w:sz="4" w:space="0" w:color="auto"/>
                              <w:left w:val="single" w:sz="4" w:space="0" w:color="auto"/>
                              <w:bottom w:val="single" w:sz="4" w:space="0" w:color="auto"/>
                              <w:right w:val="single" w:sz="4" w:space="0" w:color="auto"/>
                            </w:tcBorders>
                          </w:tcPr>
                          <w:p w14:paraId="0FED8D65" w14:textId="555D5F81" w:rsidR="00F04DF2" w:rsidRDefault="00F04DF2">
                            <w:pPr>
                              <w:pStyle w:val="TableText"/>
                              <w:jc w:val="center"/>
                              <w:rPr>
                                <w:rFonts w:ascii="Calibri" w:hAnsi="Calibri" w:cs="Calibri"/>
                                <w:sz w:val="22"/>
                                <w:szCs w:val="22"/>
                              </w:rPr>
                            </w:pPr>
                          </w:p>
                        </w:tc>
                      </w:tr>
                    </w:tbl>
                    <w:p w14:paraId="2F1D0D6D" w14:textId="77777777" w:rsidR="00F04DF2" w:rsidRDefault="00F04DF2" w:rsidP="00F04DF2">
                      <w:pPr>
                        <w:jc w:val="center"/>
                        <w:rPr>
                          <w:rFonts w:ascii="Garamond" w:hAnsi="Garamond" w:cs="Times New Roman"/>
                          <w:bCs/>
                          <w:sz w:val="24"/>
                          <w:szCs w:val="24"/>
                        </w:rPr>
                      </w:pPr>
                    </w:p>
                  </w:txbxContent>
                </v:textbox>
              </v:shape>
            </w:pict>
          </mc:Fallback>
        </mc:AlternateContent>
      </w:r>
    </w:p>
    <w:p w14:paraId="156A02AF" w14:textId="77777777" w:rsidR="00F04DF2" w:rsidRDefault="00F04DF2" w:rsidP="00F04DF2">
      <w:pPr>
        <w:rPr>
          <w:rFonts w:ascii="Calibri" w:hAnsi="Calibri" w:cs="Calibri"/>
          <w:sz w:val="24"/>
        </w:rPr>
      </w:pPr>
    </w:p>
    <w:p w14:paraId="1EF5BC2F" w14:textId="77777777" w:rsidR="00F04DF2" w:rsidRDefault="00F04DF2" w:rsidP="00F04DF2">
      <w:pPr>
        <w:rPr>
          <w:rFonts w:ascii="Calibri" w:hAnsi="Calibri" w:cs="Calibri"/>
        </w:rPr>
      </w:pPr>
    </w:p>
    <w:p w14:paraId="54410AEC" w14:textId="77777777" w:rsidR="00F04DF2" w:rsidRDefault="00F04DF2" w:rsidP="00F04DF2">
      <w:pPr>
        <w:rPr>
          <w:rFonts w:ascii="Calibri" w:hAnsi="Calibri" w:cs="Calibri"/>
        </w:rPr>
      </w:pPr>
    </w:p>
    <w:p w14:paraId="5E4CF43F" w14:textId="77777777" w:rsidR="00F04DF2" w:rsidRDefault="00F04DF2" w:rsidP="00F04DF2">
      <w:pPr>
        <w:rPr>
          <w:rFonts w:ascii="Calibri" w:hAnsi="Calibri" w:cs="Calibri"/>
        </w:rPr>
      </w:pPr>
    </w:p>
    <w:p w14:paraId="2855EE97" w14:textId="77777777" w:rsidR="00F04DF2" w:rsidRDefault="00F04DF2" w:rsidP="00F04DF2">
      <w:pPr>
        <w:rPr>
          <w:rFonts w:ascii="Calibri" w:hAnsi="Calibri" w:cs="Calibri"/>
        </w:rPr>
      </w:pPr>
    </w:p>
    <w:p w14:paraId="03AEDC2B" w14:textId="77777777" w:rsidR="00F04DF2" w:rsidRDefault="00F04DF2" w:rsidP="00F04DF2">
      <w:pPr>
        <w:rPr>
          <w:rFonts w:ascii="Calibri" w:hAnsi="Calibri" w:cs="Calibri"/>
        </w:rPr>
      </w:pPr>
    </w:p>
    <w:p w14:paraId="637847C9" w14:textId="75C8CA88" w:rsidR="00F04DF2" w:rsidRPr="002E6CD1" w:rsidRDefault="00F04DF2" w:rsidP="00F04DF2">
      <w:pPr>
        <w:pStyle w:val="10"/>
        <w:pBdr>
          <w:top w:val="none" w:sz="0" w:space="0" w:color="auto"/>
        </w:pBdr>
        <w:tabs>
          <w:tab w:val="clear" w:pos="450"/>
          <w:tab w:val="left" w:pos="0"/>
        </w:tabs>
        <w:ind w:left="2160"/>
        <w:jc w:val="both"/>
        <w:rPr>
          <w:rFonts w:asciiTheme="minorHAnsi" w:hAnsiTheme="minorHAnsi" w:cstheme="minorHAnsi"/>
          <w:b w:val="0"/>
          <w:sz w:val="22"/>
          <w:szCs w:val="22"/>
        </w:rPr>
      </w:pPr>
      <w:r w:rsidRPr="002E6CD1">
        <w:rPr>
          <w:rFonts w:asciiTheme="minorHAnsi" w:hAnsiTheme="minorHAnsi" w:cstheme="minorHAnsi"/>
          <w:b w:val="0"/>
          <w:sz w:val="22"/>
          <w:szCs w:val="22"/>
        </w:rPr>
        <w:tab/>
      </w:r>
      <w:r w:rsidRPr="002E6CD1">
        <w:rPr>
          <w:rFonts w:asciiTheme="minorHAnsi" w:hAnsiTheme="minorHAnsi" w:cstheme="minorHAnsi"/>
          <w:b w:val="0"/>
          <w:sz w:val="22"/>
          <w:szCs w:val="22"/>
        </w:rPr>
        <w:tab/>
      </w:r>
      <w:r w:rsidRPr="002E6CD1">
        <w:rPr>
          <w:rFonts w:asciiTheme="minorHAnsi" w:hAnsiTheme="minorHAnsi" w:cstheme="minorHAnsi"/>
          <w:b w:val="0"/>
          <w:sz w:val="22"/>
          <w:szCs w:val="22"/>
        </w:rPr>
        <w:tab/>
      </w:r>
      <w:r w:rsidRPr="002E6CD1">
        <w:rPr>
          <w:rFonts w:asciiTheme="minorHAnsi" w:hAnsiTheme="minorHAnsi" w:cstheme="minorHAnsi"/>
          <w:b w:val="0"/>
          <w:sz w:val="22"/>
          <w:szCs w:val="22"/>
        </w:rPr>
        <w:tab/>
        <w:t xml:space="preserve">Date: </w:t>
      </w:r>
      <w:r w:rsidR="005E5BFB">
        <w:rPr>
          <w:rFonts w:ascii="Calibri" w:hAnsi="Calibri" w:cs="Calibri"/>
          <w:iCs/>
          <w:sz w:val="22"/>
          <w:szCs w:val="22"/>
        </w:rPr>
        <w:t>30</w:t>
      </w:r>
      <w:r w:rsidR="00B21D48" w:rsidRPr="00F04DF2">
        <w:rPr>
          <w:rFonts w:ascii="Calibri" w:hAnsi="Calibri" w:cs="Calibri"/>
          <w:iCs/>
          <w:sz w:val="22"/>
          <w:szCs w:val="22"/>
          <w:vertAlign w:val="superscript"/>
        </w:rPr>
        <w:t>th</w:t>
      </w:r>
      <w:r w:rsidR="00B21D48">
        <w:rPr>
          <w:rFonts w:ascii="Calibri" w:hAnsi="Calibri" w:cs="Calibri"/>
          <w:iCs/>
          <w:sz w:val="22"/>
          <w:szCs w:val="22"/>
        </w:rPr>
        <w:t xml:space="preserve"> May 2019</w:t>
      </w:r>
    </w:p>
    <w:p w14:paraId="1866DA91" w14:textId="77777777" w:rsidR="00F04DF2" w:rsidRPr="002E6CD1" w:rsidRDefault="00F04DF2" w:rsidP="00F04DF2">
      <w:pPr>
        <w:pStyle w:val="10"/>
        <w:pBdr>
          <w:top w:val="none" w:sz="0" w:space="0" w:color="auto"/>
        </w:pBdr>
        <w:rPr>
          <w:rFonts w:asciiTheme="minorHAnsi" w:hAnsiTheme="minorHAnsi" w:cstheme="minorHAnsi"/>
          <w:b w:val="0"/>
          <w:sz w:val="22"/>
          <w:szCs w:val="22"/>
        </w:rPr>
      </w:pPr>
    </w:p>
    <w:p w14:paraId="3CDB9969" w14:textId="77777777" w:rsidR="00F04DF2" w:rsidRPr="002E6CD1" w:rsidRDefault="00F04DF2" w:rsidP="00F04DF2">
      <w:pPr>
        <w:pStyle w:val="10"/>
        <w:pBdr>
          <w:top w:val="none" w:sz="0" w:space="0" w:color="auto"/>
        </w:pBdr>
        <w:rPr>
          <w:rFonts w:asciiTheme="minorHAnsi" w:hAnsiTheme="minorHAnsi" w:cstheme="minorHAnsi"/>
          <w:b w:val="0"/>
          <w:sz w:val="22"/>
          <w:szCs w:val="22"/>
        </w:rPr>
      </w:pPr>
    </w:p>
    <w:p w14:paraId="4F99157A" w14:textId="77777777" w:rsidR="00F04DF2" w:rsidRPr="002E6CD1" w:rsidRDefault="00F04DF2" w:rsidP="00F04DF2">
      <w:pPr>
        <w:pStyle w:val="10"/>
        <w:pBdr>
          <w:top w:val="none" w:sz="0" w:space="0" w:color="auto"/>
        </w:pBdr>
        <w:rPr>
          <w:rFonts w:asciiTheme="minorHAnsi" w:hAnsiTheme="minorHAnsi" w:cstheme="minorHAnsi"/>
          <w:b w:val="0"/>
          <w:sz w:val="22"/>
          <w:szCs w:val="22"/>
        </w:rPr>
      </w:pPr>
    </w:p>
    <w:p w14:paraId="3ED9DC56" w14:textId="77777777" w:rsidR="00F04DF2" w:rsidRPr="002E6CD1" w:rsidRDefault="00F04DF2" w:rsidP="00F04DF2">
      <w:pPr>
        <w:pStyle w:val="10"/>
        <w:pBdr>
          <w:top w:val="none" w:sz="0" w:space="0" w:color="auto"/>
        </w:pBdr>
        <w:rPr>
          <w:rFonts w:asciiTheme="minorHAnsi" w:hAnsiTheme="minorHAnsi" w:cstheme="minorHAnsi"/>
          <w:b w:val="0"/>
          <w:iCs/>
          <w:sz w:val="22"/>
          <w:szCs w:val="22"/>
        </w:rPr>
      </w:pPr>
      <w:r w:rsidRPr="002E6CD1">
        <w:rPr>
          <w:rFonts w:asciiTheme="minorHAnsi" w:hAnsiTheme="minorHAnsi" w:cstheme="minorHAnsi"/>
          <w:b w:val="0"/>
          <w:iCs/>
          <w:sz w:val="22"/>
          <w:szCs w:val="22"/>
        </w:rPr>
        <w:t>To Whom It May Concern</w:t>
      </w:r>
    </w:p>
    <w:p w14:paraId="46E6A21D" w14:textId="77777777" w:rsidR="00F04DF2" w:rsidRPr="002E6CD1" w:rsidRDefault="00F04DF2" w:rsidP="00F04DF2">
      <w:pPr>
        <w:pStyle w:val="10"/>
        <w:pBdr>
          <w:top w:val="none" w:sz="0" w:space="0" w:color="auto"/>
        </w:pBdr>
        <w:rPr>
          <w:rFonts w:asciiTheme="minorHAnsi" w:hAnsiTheme="minorHAnsi" w:cstheme="minorHAnsi"/>
          <w:b w:val="0"/>
          <w:iCs/>
          <w:sz w:val="22"/>
          <w:szCs w:val="22"/>
        </w:rPr>
      </w:pPr>
    </w:p>
    <w:p w14:paraId="18E60855" w14:textId="77777777" w:rsidR="00F04DF2" w:rsidRPr="002E6CD1" w:rsidRDefault="00F04DF2" w:rsidP="00F04DF2">
      <w:pPr>
        <w:pStyle w:val="10"/>
        <w:pBdr>
          <w:top w:val="none" w:sz="0" w:space="0" w:color="auto"/>
        </w:pBdr>
        <w:jc w:val="both"/>
        <w:rPr>
          <w:rFonts w:asciiTheme="minorHAnsi" w:hAnsiTheme="minorHAnsi" w:cstheme="minorHAnsi"/>
          <w:sz w:val="22"/>
          <w:szCs w:val="22"/>
          <w:u w:val="single"/>
        </w:rPr>
      </w:pPr>
    </w:p>
    <w:p w14:paraId="4BDA5788" w14:textId="77777777" w:rsidR="00F04DF2" w:rsidRPr="002E6CD1" w:rsidRDefault="00F04DF2" w:rsidP="00F04DF2">
      <w:pPr>
        <w:pStyle w:val="10"/>
        <w:pBdr>
          <w:top w:val="none" w:sz="0" w:space="0" w:color="auto"/>
        </w:pBdr>
        <w:jc w:val="both"/>
        <w:rPr>
          <w:rFonts w:asciiTheme="minorHAnsi" w:hAnsiTheme="minorHAnsi" w:cstheme="minorHAnsi"/>
          <w:sz w:val="22"/>
          <w:szCs w:val="22"/>
          <w:u w:val="single"/>
        </w:rPr>
      </w:pPr>
    </w:p>
    <w:p w14:paraId="125CCE28" w14:textId="5DEFF453" w:rsidR="00F04DF2" w:rsidRPr="002E6CD1" w:rsidRDefault="00F04DF2" w:rsidP="00F04DF2">
      <w:pPr>
        <w:pStyle w:val="10"/>
        <w:pBdr>
          <w:top w:val="none" w:sz="0" w:space="0" w:color="auto"/>
        </w:pBdr>
        <w:jc w:val="center"/>
        <w:rPr>
          <w:rFonts w:asciiTheme="minorHAnsi" w:hAnsiTheme="minorHAnsi" w:cstheme="minorHAnsi"/>
          <w:b w:val="0"/>
          <w:i/>
          <w:color w:val="0000FF"/>
          <w:sz w:val="22"/>
          <w:szCs w:val="22"/>
          <w:u w:val="single"/>
        </w:rPr>
      </w:pPr>
      <w:r w:rsidRPr="002E6CD1">
        <w:rPr>
          <w:rFonts w:asciiTheme="minorHAnsi" w:hAnsiTheme="minorHAnsi" w:cstheme="minorHAnsi"/>
          <w:sz w:val="22"/>
          <w:szCs w:val="22"/>
          <w:u w:val="single"/>
        </w:rPr>
        <w:t xml:space="preserve">Invitation </w:t>
      </w:r>
      <w:proofErr w:type="gramStart"/>
      <w:r w:rsidRPr="002E6CD1">
        <w:rPr>
          <w:rFonts w:asciiTheme="minorHAnsi" w:hAnsiTheme="minorHAnsi" w:cstheme="minorHAnsi"/>
          <w:sz w:val="22"/>
          <w:szCs w:val="22"/>
          <w:u w:val="single"/>
        </w:rPr>
        <w:t>To</w:t>
      </w:r>
      <w:proofErr w:type="gramEnd"/>
      <w:r w:rsidRPr="002E6CD1">
        <w:rPr>
          <w:rFonts w:asciiTheme="minorHAnsi" w:hAnsiTheme="minorHAnsi" w:cstheme="minorHAnsi"/>
          <w:sz w:val="22"/>
          <w:szCs w:val="22"/>
          <w:u w:val="single"/>
        </w:rPr>
        <w:t xml:space="preserve"> Tender for </w:t>
      </w:r>
      <w:r w:rsidR="000E30BD">
        <w:rPr>
          <w:rFonts w:asciiTheme="minorHAnsi" w:hAnsiTheme="minorHAnsi" w:cstheme="minorHAnsi"/>
          <w:sz w:val="22"/>
          <w:szCs w:val="22"/>
          <w:u w:val="single"/>
        </w:rPr>
        <w:t xml:space="preserve">Travel </w:t>
      </w:r>
      <w:r w:rsidR="000E30BD" w:rsidRPr="002E6CD1">
        <w:rPr>
          <w:rFonts w:asciiTheme="minorHAnsi" w:hAnsiTheme="minorHAnsi" w:cstheme="minorHAnsi"/>
          <w:sz w:val="22"/>
          <w:szCs w:val="22"/>
          <w:u w:val="single"/>
        </w:rPr>
        <w:t>Management</w:t>
      </w:r>
      <w:r w:rsidR="000E30BD">
        <w:rPr>
          <w:rFonts w:asciiTheme="minorHAnsi" w:hAnsiTheme="minorHAnsi" w:cstheme="minorHAnsi"/>
          <w:sz w:val="22"/>
          <w:szCs w:val="22"/>
          <w:u w:val="single"/>
        </w:rPr>
        <w:t xml:space="preserve"> Services</w:t>
      </w:r>
    </w:p>
    <w:p w14:paraId="0D5D8E87" w14:textId="77777777" w:rsidR="00F04DF2" w:rsidRPr="002E6CD1" w:rsidRDefault="00F04DF2" w:rsidP="00F04DF2">
      <w:pPr>
        <w:pStyle w:val="10"/>
        <w:pBdr>
          <w:top w:val="none" w:sz="0" w:space="0" w:color="auto"/>
        </w:pBdr>
        <w:jc w:val="both"/>
        <w:rPr>
          <w:rFonts w:asciiTheme="minorHAnsi" w:hAnsiTheme="minorHAnsi" w:cstheme="minorHAnsi"/>
          <w:i/>
          <w:sz w:val="22"/>
          <w:szCs w:val="22"/>
          <w:u w:val="single"/>
        </w:rPr>
      </w:pPr>
    </w:p>
    <w:p w14:paraId="59319B25" w14:textId="77777777" w:rsidR="00F04DF2" w:rsidRPr="002E6CD1" w:rsidRDefault="00F04DF2" w:rsidP="00F04DF2">
      <w:pPr>
        <w:pStyle w:val="10"/>
        <w:pBdr>
          <w:top w:val="none" w:sz="0" w:space="0" w:color="auto"/>
        </w:pBdr>
        <w:jc w:val="both"/>
        <w:rPr>
          <w:rFonts w:asciiTheme="minorHAnsi" w:hAnsiTheme="minorHAnsi" w:cstheme="minorHAnsi"/>
          <w:i/>
          <w:sz w:val="22"/>
          <w:szCs w:val="22"/>
          <w:u w:val="single"/>
        </w:rPr>
      </w:pPr>
    </w:p>
    <w:p w14:paraId="5F19CCEE" w14:textId="68058E3F" w:rsidR="00F04DF2" w:rsidRPr="002E6CD1" w:rsidRDefault="00F04DF2" w:rsidP="00F04DF2">
      <w:pPr>
        <w:spacing w:line="360" w:lineRule="auto"/>
        <w:jc w:val="both"/>
        <w:rPr>
          <w:rFonts w:cstheme="minorHAnsi"/>
          <w:snapToGrid w:val="0"/>
        </w:rPr>
      </w:pPr>
      <w:r w:rsidRPr="002E6CD1">
        <w:rPr>
          <w:rFonts w:cstheme="minorHAnsi"/>
          <w:snapToGrid w:val="0"/>
        </w:rPr>
        <w:t xml:space="preserve">You are invited to submit a tender to provide </w:t>
      </w:r>
      <w:r w:rsidR="008532F5">
        <w:rPr>
          <w:rFonts w:cstheme="minorHAnsi"/>
        </w:rPr>
        <w:t>Travel Management Services</w:t>
      </w:r>
      <w:r w:rsidRPr="002E6CD1">
        <w:rPr>
          <w:rFonts w:cstheme="minorHAnsi"/>
          <w:snapToGrid w:val="0"/>
        </w:rPr>
        <w:t xml:space="preserve"> for</w:t>
      </w:r>
      <w:r w:rsidRPr="002E6CD1">
        <w:rPr>
          <w:rFonts w:cstheme="minorHAnsi"/>
          <w:i/>
          <w:iCs/>
          <w:snapToGrid w:val="0"/>
          <w:color w:val="0000FF"/>
        </w:rPr>
        <w:t xml:space="preserve"> </w:t>
      </w:r>
      <w:r w:rsidR="000C2B36">
        <w:rPr>
          <w:rFonts w:cstheme="minorHAnsi"/>
        </w:rPr>
        <w:t>XXXX</w:t>
      </w:r>
    </w:p>
    <w:p w14:paraId="7BD7B547" w14:textId="77777777" w:rsidR="00F04DF2" w:rsidRPr="002E6CD1" w:rsidRDefault="00F04DF2" w:rsidP="00F04DF2">
      <w:pPr>
        <w:spacing w:line="360" w:lineRule="auto"/>
        <w:jc w:val="both"/>
        <w:rPr>
          <w:rFonts w:cstheme="minorHAnsi"/>
          <w:snapToGrid w:val="0"/>
        </w:rPr>
      </w:pPr>
    </w:p>
    <w:p w14:paraId="1D525770" w14:textId="7556A310" w:rsidR="00F04DF2" w:rsidRDefault="00F04DF2" w:rsidP="00F04DF2">
      <w:pPr>
        <w:spacing w:line="360" w:lineRule="auto"/>
        <w:jc w:val="both"/>
        <w:rPr>
          <w:rFonts w:cstheme="minorHAnsi"/>
        </w:rPr>
      </w:pPr>
      <w:r w:rsidRPr="002E6CD1">
        <w:rPr>
          <w:rFonts w:cstheme="minorHAnsi"/>
        </w:rPr>
        <w:t xml:space="preserve">By participating in this </w:t>
      </w:r>
      <w:r w:rsidR="000E30BD" w:rsidRPr="002E6CD1">
        <w:rPr>
          <w:rFonts w:cstheme="minorHAnsi"/>
        </w:rPr>
        <w:t>tender,</w:t>
      </w:r>
      <w:r w:rsidRPr="002E6CD1">
        <w:rPr>
          <w:rFonts w:cstheme="minorHAnsi"/>
        </w:rPr>
        <w:t xml:space="preserve"> you are indicating your acceptance to be bound by the guidelines set out in this letter and attachments. We provide below the key details of </w:t>
      </w:r>
      <w:r w:rsidR="000C2B36">
        <w:rPr>
          <w:rFonts w:cstheme="minorHAnsi"/>
        </w:rPr>
        <w:t>XXXX</w:t>
      </w:r>
      <w:r w:rsidRPr="002E6CD1">
        <w:rPr>
          <w:rFonts w:cstheme="minorHAnsi"/>
        </w:rPr>
        <w:t xml:space="preserve"> requirements, which you should </w:t>
      </w:r>
      <w:r w:rsidR="000E30BD" w:rsidRPr="002E6CD1">
        <w:rPr>
          <w:rFonts w:cstheme="minorHAnsi"/>
        </w:rPr>
        <w:t>consider</w:t>
      </w:r>
      <w:r w:rsidRPr="002E6CD1">
        <w:rPr>
          <w:rFonts w:cstheme="minorHAnsi"/>
        </w:rPr>
        <w:t xml:space="preserve"> in your response. Please acknowledge via email safe receipt of this communication within two working days together with your confirmation of your int</w:t>
      </w:r>
      <w:r>
        <w:rPr>
          <w:rFonts w:cstheme="minorHAnsi"/>
        </w:rPr>
        <w:t>ention to tender.</w:t>
      </w:r>
    </w:p>
    <w:p w14:paraId="7AF113DD" w14:textId="77777777" w:rsidR="00F04DF2" w:rsidRPr="002E6CD1" w:rsidRDefault="00F04DF2" w:rsidP="00F04DF2">
      <w:pPr>
        <w:spacing w:line="360" w:lineRule="auto"/>
        <w:jc w:val="both"/>
        <w:rPr>
          <w:rFonts w:cstheme="minorHAnsi"/>
        </w:rPr>
      </w:pPr>
    </w:p>
    <w:p w14:paraId="0D93FDA0" w14:textId="77777777" w:rsidR="00F04DF2" w:rsidRPr="002E6CD1" w:rsidRDefault="00F04DF2" w:rsidP="00F04DF2">
      <w:pPr>
        <w:spacing w:line="360" w:lineRule="auto"/>
        <w:jc w:val="both"/>
        <w:rPr>
          <w:rFonts w:cstheme="minorHAnsi"/>
        </w:rPr>
      </w:pPr>
      <w:r w:rsidRPr="002E6CD1">
        <w:rPr>
          <w:rFonts w:cstheme="minorHAnsi"/>
        </w:rPr>
        <w:t xml:space="preserve">To simplify exchange of information regarding this Invitation to Tender (ITT) please nominate a Bid Manager (together with their deputy) and relevant contact telephone and email address. </w:t>
      </w:r>
    </w:p>
    <w:p w14:paraId="01758BD1" w14:textId="77777777" w:rsidR="00F04DF2" w:rsidRPr="002E6CD1" w:rsidRDefault="00F04DF2" w:rsidP="00F04DF2">
      <w:pPr>
        <w:spacing w:line="360" w:lineRule="auto"/>
        <w:jc w:val="both"/>
        <w:rPr>
          <w:rFonts w:cstheme="minorHAnsi"/>
        </w:rPr>
      </w:pPr>
    </w:p>
    <w:p w14:paraId="1581763E" w14:textId="768B7B2C" w:rsidR="00F04DF2" w:rsidRPr="002E6CD1" w:rsidRDefault="00F04DF2" w:rsidP="00F04DF2">
      <w:pPr>
        <w:spacing w:line="360" w:lineRule="auto"/>
        <w:jc w:val="both"/>
        <w:rPr>
          <w:rFonts w:cstheme="minorHAnsi"/>
        </w:rPr>
      </w:pPr>
      <w:r w:rsidRPr="002E6CD1">
        <w:rPr>
          <w:rFonts w:cstheme="minorHAnsi"/>
        </w:rPr>
        <w:t xml:space="preserve">Please direct any questions regarding the ITT content or process to the </w:t>
      </w:r>
      <w:r w:rsidR="001A513F">
        <w:rPr>
          <w:rFonts w:cstheme="minorHAnsi"/>
        </w:rPr>
        <w:t>XXX</w:t>
      </w:r>
      <w:r w:rsidRPr="002E6CD1">
        <w:rPr>
          <w:rFonts w:cstheme="minorHAnsi"/>
        </w:rPr>
        <w:t xml:space="preserve"> representative named below. You should not contact other </w:t>
      </w:r>
      <w:r w:rsidR="001A513F">
        <w:rPr>
          <w:rFonts w:cstheme="minorHAnsi"/>
        </w:rPr>
        <w:t>XXX</w:t>
      </w:r>
      <w:r w:rsidRPr="002E6CD1">
        <w:rPr>
          <w:rFonts w:cstheme="minorHAnsi"/>
        </w:rPr>
        <w:t xml:space="preserve"> personnel unless directed to do so by the </w:t>
      </w:r>
      <w:proofErr w:type="gramStart"/>
      <w:r w:rsidR="001A513F">
        <w:rPr>
          <w:rFonts w:cstheme="minorHAnsi"/>
        </w:rPr>
        <w:t xml:space="preserve">XXX </w:t>
      </w:r>
      <w:r w:rsidRPr="002E6CD1">
        <w:rPr>
          <w:rFonts w:cstheme="minorHAnsi"/>
        </w:rPr>
        <w:t xml:space="preserve"> representative</w:t>
      </w:r>
      <w:proofErr w:type="gramEnd"/>
      <w:r w:rsidRPr="002E6CD1">
        <w:rPr>
          <w:rFonts w:cstheme="minorHAnsi"/>
        </w:rPr>
        <w:t xml:space="preserve">.  </w:t>
      </w:r>
      <w:r w:rsidR="001A513F">
        <w:rPr>
          <w:rFonts w:cstheme="minorHAnsi"/>
        </w:rPr>
        <w:t>XXX</w:t>
      </w:r>
      <w:r w:rsidRPr="002E6CD1">
        <w:rPr>
          <w:rFonts w:cstheme="minorHAnsi"/>
        </w:rPr>
        <w:t xml:space="preserve"> reserves the right to disqualify and reject proposals from suppliers who do not comply with these guidelines.  All questions should be submitted in writing by email to the address below.</w:t>
      </w:r>
    </w:p>
    <w:p w14:paraId="22A1ED89" w14:textId="77777777" w:rsidR="00F04DF2" w:rsidRPr="002E6CD1" w:rsidRDefault="00F04DF2" w:rsidP="00F04DF2">
      <w:pPr>
        <w:spacing w:line="360" w:lineRule="auto"/>
        <w:jc w:val="both"/>
        <w:rPr>
          <w:rFonts w:cstheme="minorHAnsi"/>
        </w:rPr>
      </w:pPr>
    </w:p>
    <w:p w14:paraId="028CE08F" w14:textId="60013D98" w:rsidR="00F04DF2" w:rsidRDefault="00F04DF2" w:rsidP="00A95730">
      <w:pPr>
        <w:pStyle w:val="11text"/>
        <w:numPr>
          <w:ilvl w:val="12"/>
          <w:numId w:val="0"/>
        </w:numPr>
        <w:spacing w:after="160" w:line="360" w:lineRule="auto"/>
        <w:jc w:val="both"/>
        <w:rPr>
          <w:rFonts w:cstheme="minorHAnsi"/>
          <w:color w:val="000000"/>
          <w:sz w:val="24"/>
          <w:szCs w:val="24"/>
        </w:rPr>
      </w:pPr>
      <w:r w:rsidRPr="002E6CD1">
        <w:rPr>
          <w:rFonts w:asciiTheme="minorHAnsi" w:hAnsiTheme="minorHAnsi" w:cstheme="minorHAnsi"/>
          <w:sz w:val="22"/>
          <w:szCs w:val="22"/>
        </w:rPr>
        <w:t xml:space="preserve">Only communications made by your Bid Manager (or their deputy) to our named representative, will be </w:t>
      </w:r>
      <w:proofErr w:type="gramStart"/>
      <w:r w:rsidRPr="002E6CD1">
        <w:rPr>
          <w:rFonts w:asciiTheme="minorHAnsi" w:hAnsiTheme="minorHAnsi" w:cstheme="minorHAnsi"/>
          <w:sz w:val="22"/>
          <w:szCs w:val="22"/>
        </w:rPr>
        <w:t>taken into account</w:t>
      </w:r>
      <w:proofErr w:type="gramEnd"/>
      <w:r w:rsidRPr="002E6CD1">
        <w:rPr>
          <w:rFonts w:asciiTheme="minorHAnsi" w:hAnsiTheme="minorHAnsi" w:cstheme="minorHAnsi"/>
          <w:sz w:val="22"/>
          <w:szCs w:val="22"/>
        </w:rPr>
        <w:t xml:space="preserve"> during the pre-</w:t>
      </w:r>
      <w:r w:rsidR="00A95730">
        <w:rPr>
          <w:rFonts w:asciiTheme="minorHAnsi" w:hAnsiTheme="minorHAnsi" w:cstheme="minorHAnsi"/>
          <w:sz w:val="22"/>
          <w:szCs w:val="22"/>
        </w:rPr>
        <w:t>award</w:t>
      </w:r>
      <w:r w:rsidRPr="002E6CD1">
        <w:rPr>
          <w:rFonts w:asciiTheme="minorHAnsi" w:hAnsiTheme="minorHAnsi" w:cstheme="minorHAnsi"/>
          <w:sz w:val="22"/>
          <w:szCs w:val="22"/>
        </w:rPr>
        <w:t xml:space="preserve"> tender period.</w:t>
      </w:r>
    </w:p>
    <w:p w14:paraId="27DADB53" w14:textId="7F417629" w:rsidR="00E53A61" w:rsidRPr="002E6CD1" w:rsidRDefault="00E53A61" w:rsidP="00E53A61">
      <w:pPr>
        <w:ind w:right="-51"/>
        <w:jc w:val="both"/>
        <w:rPr>
          <w:rFonts w:cstheme="minorHAnsi"/>
        </w:rPr>
      </w:pPr>
      <w:r w:rsidRPr="002E6CD1">
        <w:rPr>
          <w:rFonts w:cstheme="minorHAnsi"/>
        </w:rPr>
        <w:t xml:space="preserve">As part of this tender </w:t>
      </w:r>
      <w:r w:rsidR="001A513F">
        <w:rPr>
          <w:rFonts w:cstheme="minorHAnsi"/>
        </w:rPr>
        <w:t xml:space="preserve">process XXX </w:t>
      </w:r>
      <w:r w:rsidRPr="002E6CD1">
        <w:rPr>
          <w:rFonts w:cstheme="minorHAnsi"/>
        </w:rPr>
        <w:t>makes no obligations in any way to:</w:t>
      </w:r>
    </w:p>
    <w:p w14:paraId="121CD58C" w14:textId="77777777" w:rsidR="00E53A61" w:rsidRPr="002E6CD1" w:rsidRDefault="00E53A61" w:rsidP="00E53A61">
      <w:pPr>
        <w:pStyle w:val="11text"/>
        <w:numPr>
          <w:ilvl w:val="12"/>
          <w:numId w:val="0"/>
        </w:numPr>
        <w:tabs>
          <w:tab w:val="clear" w:pos="900"/>
        </w:tabs>
        <w:spacing w:after="0"/>
        <w:jc w:val="both"/>
        <w:rPr>
          <w:rFonts w:asciiTheme="minorHAnsi" w:hAnsiTheme="minorHAnsi" w:cstheme="minorHAnsi"/>
          <w:sz w:val="22"/>
          <w:szCs w:val="22"/>
        </w:rPr>
      </w:pPr>
    </w:p>
    <w:p w14:paraId="77391FE4" w14:textId="048C4B02" w:rsidR="00E53A61" w:rsidRDefault="00E53A61" w:rsidP="00E53A61">
      <w:pPr>
        <w:pStyle w:val="11text"/>
        <w:numPr>
          <w:ilvl w:val="0"/>
          <w:numId w:val="5"/>
        </w:numPr>
        <w:tabs>
          <w:tab w:val="clear" w:pos="900"/>
        </w:tabs>
        <w:spacing w:after="0"/>
        <w:jc w:val="both"/>
        <w:rPr>
          <w:rFonts w:asciiTheme="minorHAnsi" w:hAnsiTheme="minorHAnsi" w:cstheme="minorHAnsi"/>
          <w:sz w:val="22"/>
          <w:szCs w:val="22"/>
        </w:rPr>
      </w:pPr>
      <w:r w:rsidRPr="002E6CD1">
        <w:rPr>
          <w:rFonts w:asciiTheme="minorHAnsi" w:hAnsiTheme="minorHAnsi" w:cstheme="minorHAnsi"/>
          <w:sz w:val="22"/>
          <w:szCs w:val="22"/>
        </w:rPr>
        <w:t>pay any vendor for any ITT response; or</w:t>
      </w:r>
    </w:p>
    <w:p w14:paraId="5001F2AF" w14:textId="77777777" w:rsidR="00E53A61" w:rsidRDefault="00E53A61" w:rsidP="007F4D8C">
      <w:pPr>
        <w:pStyle w:val="11text"/>
        <w:numPr>
          <w:ilvl w:val="0"/>
          <w:numId w:val="5"/>
        </w:numPr>
        <w:tabs>
          <w:tab w:val="clear" w:pos="900"/>
        </w:tabs>
        <w:spacing w:after="0"/>
        <w:ind w:right="-477"/>
        <w:jc w:val="both"/>
        <w:rPr>
          <w:rFonts w:asciiTheme="minorHAnsi" w:hAnsiTheme="minorHAnsi" w:cstheme="minorHAnsi"/>
          <w:sz w:val="22"/>
          <w:szCs w:val="22"/>
        </w:rPr>
      </w:pPr>
      <w:r w:rsidRPr="00E53A61">
        <w:rPr>
          <w:rFonts w:asciiTheme="minorHAnsi" w:hAnsiTheme="minorHAnsi" w:cstheme="minorHAnsi"/>
          <w:sz w:val="22"/>
          <w:szCs w:val="22"/>
        </w:rPr>
        <w:t xml:space="preserve">award the contract with the lowest bid; or </w:t>
      </w:r>
    </w:p>
    <w:p w14:paraId="5115FFB6" w14:textId="77777777" w:rsidR="00E53A61" w:rsidRDefault="00E53A61" w:rsidP="00CA0572">
      <w:pPr>
        <w:pStyle w:val="11text"/>
        <w:numPr>
          <w:ilvl w:val="0"/>
          <w:numId w:val="5"/>
        </w:numPr>
        <w:tabs>
          <w:tab w:val="clear" w:pos="900"/>
        </w:tabs>
        <w:spacing w:after="0"/>
        <w:ind w:right="-477"/>
        <w:jc w:val="both"/>
        <w:rPr>
          <w:rFonts w:asciiTheme="minorHAnsi" w:hAnsiTheme="minorHAnsi" w:cstheme="minorHAnsi"/>
          <w:sz w:val="22"/>
          <w:szCs w:val="22"/>
        </w:rPr>
      </w:pPr>
      <w:r w:rsidRPr="00E53A61">
        <w:rPr>
          <w:rFonts w:asciiTheme="minorHAnsi" w:hAnsiTheme="minorHAnsi" w:cstheme="minorHAnsi"/>
          <w:sz w:val="22"/>
          <w:szCs w:val="22"/>
        </w:rPr>
        <w:t>accept any ITT information received from vendors; or</w:t>
      </w:r>
    </w:p>
    <w:p w14:paraId="430BD4F6" w14:textId="3EC1FC5F" w:rsidR="00E53A61" w:rsidRDefault="00E53A61" w:rsidP="00CA0572">
      <w:pPr>
        <w:pStyle w:val="11text"/>
        <w:numPr>
          <w:ilvl w:val="0"/>
          <w:numId w:val="5"/>
        </w:numPr>
        <w:tabs>
          <w:tab w:val="clear" w:pos="900"/>
        </w:tabs>
        <w:spacing w:after="0"/>
        <w:ind w:right="-477"/>
        <w:jc w:val="both"/>
        <w:rPr>
          <w:rFonts w:asciiTheme="minorHAnsi" w:hAnsiTheme="minorHAnsi" w:cstheme="minorHAnsi"/>
          <w:sz w:val="22"/>
          <w:szCs w:val="22"/>
        </w:rPr>
      </w:pPr>
      <w:r>
        <w:rPr>
          <w:rFonts w:asciiTheme="minorHAnsi" w:hAnsiTheme="minorHAnsi" w:cstheme="minorHAnsi"/>
          <w:sz w:val="22"/>
          <w:szCs w:val="22"/>
        </w:rPr>
        <w:t>i</w:t>
      </w:r>
      <w:r w:rsidRPr="00E53A61">
        <w:rPr>
          <w:rFonts w:asciiTheme="minorHAnsi" w:hAnsiTheme="minorHAnsi" w:cstheme="minorHAnsi"/>
          <w:sz w:val="22"/>
          <w:szCs w:val="22"/>
        </w:rPr>
        <w:t xml:space="preserve">nclude vendors responding to this ITT, in any future invitation; or </w:t>
      </w:r>
    </w:p>
    <w:p w14:paraId="37F5C459" w14:textId="1BF431EC" w:rsidR="00E53A61" w:rsidRPr="002E6CD1" w:rsidRDefault="00E53A61" w:rsidP="00E53A61">
      <w:pPr>
        <w:pStyle w:val="BodyText2"/>
        <w:numPr>
          <w:ilvl w:val="0"/>
          <w:numId w:val="5"/>
        </w:numPr>
        <w:rPr>
          <w:rFonts w:asciiTheme="minorHAnsi" w:hAnsiTheme="minorHAnsi" w:cstheme="minorHAnsi"/>
          <w:sz w:val="22"/>
          <w:szCs w:val="22"/>
        </w:rPr>
      </w:pPr>
      <w:r>
        <w:rPr>
          <w:rFonts w:asciiTheme="minorHAnsi" w:hAnsiTheme="minorHAnsi" w:cstheme="minorHAnsi"/>
          <w:sz w:val="22"/>
          <w:szCs w:val="22"/>
        </w:rPr>
        <w:t xml:space="preserve">provide </w:t>
      </w:r>
      <w:r w:rsidRPr="002E6CD1">
        <w:rPr>
          <w:rFonts w:asciiTheme="minorHAnsi" w:hAnsiTheme="minorHAnsi" w:cstheme="minorHAnsi"/>
          <w:sz w:val="22"/>
          <w:szCs w:val="22"/>
        </w:rPr>
        <w:t>any other commitment to vendors whatsoever.</w:t>
      </w:r>
    </w:p>
    <w:p w14:paraId="74142125" w14:textId="77777777" w:rsidR="00E53A61" w:rsidRPr="002E6CD1" w:rsidRDefault="00E53A61" w:rsidP="00E53A61">
      <w:pPr>
        <w:pStyle w:val="11text"/>
        <w:numPr>
          <w:ilvl w:val="12"/>
          <w:numId w:val="0"/>
        </w:numPr>
        <w:spacing w:after="160" w:line="360" w:lineRule="auto"/>
        <w:rPr>
          <w:rFonts w:asciiTheme="minorHAnsi" w:hAnsiTheme="minorHAnsi" w:cstheme="minorHAnsi"/>
          <w:sz w:val="22"/>
          <w:szCs w:val="22"/>
        </w:rPr>
      </w:pPr>
    </w:p>
    <w:p w14:paraId="4348845F" w14:textId="77777777" w:rsidR="00E53A61" w:rsidRPr="002E6CD1" w:rsidRDefault="00E53A61" w:rsidP="00E53A61">
      <w:pPr>
        <w:pStyle w:val="10"/>
        <w:pBdr>
          <w:top w:val="none" w:sz="0" w:space="0" w:color="auto"/>
        </w:pBdr>
        <w:spacing w:after="160" w:line="360" w:lineRule="auto"/>
        <w:jc w:val="both"/>
        <w:rPr>
          <w:rFonts w:asciiTheme="minorHAnsi" w:hAnsiTheme="minorHAnsi" w:cstheme="minorHAnsi"/>
          <w:b w:val="0"/>
          <w:sz w:val="22"/>
          <w:szCs w:val="22"/>
        </w:rPr>
      </w:pPr>
      <w:r w:rsidRPr="002E6CD1">
        <w:rPr>
          <w:rFonts w:asciiTheme="minorHAnsi" w:hAnsiTheme="minorHAnsi" w:cstheme="minorHAnsi"/>
          <w:b w:val="0"/>
          <w:sz w:val="22"/>
          <w:szCs w:val="22"/>
        </w:rPr>
        <w:lastRenderedPageBreak/>
        <w:t>I look forward to receiving your response.</w:t>
      </w:r>
    </w:p>
    <w:p w14:paraId="500B1B22" w14:textId="77777777" w:rsidR="00E53A61" w:rsidRPr="002E6CD1" w:rsidRDefault="00E53A61" w:rsidP="00E53A61">
      <w:pPr>
        <w:pStyle w:val="10"/>
        <w:pBdr>
          <w:top w:val="none" w:sz="0" w:space="0" w:color="auto"/>
        </w:pBdr>
        <w:jc w:val="both"/>
        <w:rPr>
          <w:rFonts w:asciiTheme="minorHAnsi" w:hAnsiTheme="minorHAnsi" w:cstheme="minorHAnsi"/>
          <w:b w:val="0"/>
          <w:sz w:val="22"/>
          <w:szCs w:val="22"/>
        </w:rPr>
      </w:pPr>
    </w:p>
    <w:p w14:paraId="551CD366" w14:textId="77777777" w:rsidR="00E53A61" w:rsidRPr="002E6CD1" w:rsidRDefault="00E53A61" w:rsidP="00E53A61">
      <w:pPr>
        <w:pStyle w:val="10"/>
        <w:pBdr>
          <w:top w:val="none" w:sz="0" w:space="0" w:color="auto"/>
        </w:pBdr>
        <w:jc w:val="both"/>
        <w:rPr>
          <w:rFonts w:asciiTheme="minorHAnsi" w:hAnsiTheme="minorHAnsi" w:cstheme="minorHAnsi"/>
          <w:b w:val="0"/>
          <w:sz w:val="22"/>
          <w:szCs w:val="22"/>
        </w:rPr>
      </w:pPr>
      <w:r w:rsidRPr="002E6CD1">
        <w:rPr>
          <w:rFonts w:asciiTheme="minorHAnsi" w:hAnsiTheme="minorHAnsi" w:cstheme="minorHAnsi"/>
          <w:b w:val="0"/>
          <w:sz w:val="22"/>
          <w:szCs w:val="22"/>
        </w:rPr>
        <w:t>Yours faithfully</w:t>
      </w:r>
    </w:p>
    <w:p w14:paraId="4DE6C70C" w14:textId="77777777" w:rsidR="00E53A61" w:rsidRPr="002E6CD1" w:rsidRDefault="00E53A61" w:rsidP="00E53A61">
      <w:pPr>
        <w:pStyle w:val="10"/>
        <w:pBdr>
          <w:top w:val="none" w:sz="0" w:space="0" w:color="auto"/>
        </w:pBdr>
        <w:jc w:val="both"/>
        <w:rPr>
          <w:rFonts w:asciiTheme="minorHAnsi" w:hAnsiTheme="minorHAnsi" w:cstheme="minorHAnsi"/>
          <w:b w:val="0"/>
          <w:sz w:val="22"/>
          <w:szCs w:val="22"/>
        </w:rPr>
      </w:pPr>
    </w:p>
    <w:p w14:paraId="1F7E6AD5" w14:textId="77777777" w:rsidR="00E53A61" w:rsidRPr="002E6CD1" w:rsidRDefault="00E53A61" w:rsidP="00E53A61">
      <w:pPr>
        <w:pStyle w:val="10"/>
        <w:pBdr>
          <w:top w:val="none" w:sz="0" w:space="0" w:color="auto"/>
        </w:pBdr>
        <w:jc w:val="both"/>
        <w:rPr>
          <w:rFonts w:asciiTheme="minorHAnsi" w:hAnsiTheme="minorHAnsi" w:cstheme="minorHAnsi"/>
          <w:b w:val="0"/>
          <w:sz w:val="22"/>
          <w:szCs w:val="22"/>
        </w:rPr>
      </w:pPr>
    </w:p>
    <w:p w14:paraId="4FD52D5E" w14:textId="77777777" w:rsidR="00E53A61" w:rsidRPr="002E6CD1" w:rsidRDefault="00E53A61" w:rsidP="00E53A61">
      <w:pPr>
        <w:pStyle w:val="10"/>
        <w:pBdr>
          <w:top w:val="none" w:sz="0" w:space="0" w:color="auto"/>
        </w:pBdr>
        <w:jc w:val="both"/>
        <w:rPr>
          <w:rFonts w:asciiTheme="minorHAnsi" w:hAnsiTheme="minorHAnsi" w:cstheme="minorHAnsi"/>
          <w:b w:val="0"/>
          <w:sz w:val="22"/>
          <w:szCs w:val="22"/>
        </w:rPr>
      </w:pPr>
    </w:p>
    <w:p w14:paraId="403A4DA2" w14:textId="0D5F1156" w:rsidR="00E53A61" w:rsidRPr="002E6CD1" w:rsidRDefault="00E53A61" w:rsidP="00E53A61">
      <w:pPr>
        <w:pStyle w:val="10"/>
        <w:pBdr>
          <w:top w:val="none" w:sz="0" w:space="0" w:color="auto"/>
        </w:pBdr>
        <w:jc w:val="both"/>
        <w:rPr>
          <w:rFonts w:asciiTheme="minorHAnsi" w:hAnsiTheme="minorHAnsi" w:cstheme="minorHAnsi"/>
          <w:b w:val="0"/>
          <w:sz w:val="22"/>
          <w:szCs w:val="22"/>
        </w:rPr>
      </w:pPr>
      <w:r w:rsidRPr="002E6CD1">
        <w:rPr>
          <w:rFonts w:asciiTheme="minorHAnsi" w:hAnsiTheme="minorHAnsi" w:cstheme="minorHAnsi"/>
          <w:b w:val="0"/>
          <w:sz w:val="22"/>
          <w:szCs w:val="22"/>
        </w:rPr>
        <w:t xml:space="preserve">Name:  </w:t>
      </w:r>
      <w:r w:rsidRPr="002E6CD1">
        <w:rPr>
          <w:rFonts w:asciiTheme="minorHAnsi" w:hAnsiTheme="minorHAnsi" w:cstheme="minorHAnsi"/>
          <w:b w:val="0"/>
          <w:sz w:val="22"/>
          <w:szCs w:val="22"/>
        </w:rPr>
        <w:tab/>
      </w:r>
      <w:r w:rsidRPr="002E6CD1">
        <w:rPr>
          <w:rFonts w:asciiTheme="minorHAnsi" w:hAnsiTheme="minorHAnsi" w:cstheme="minorHAnsi"/>
          <w:b w:val="0"/>
          <w:sz w:val="22"/>
          <w:szCs w:val="22"/>
        </w:rPr>
        <w:tab/>
      </w:r>
    </w:p>
    <w:p w14:paraId="17C11B91" w14:textId="1328CF43" w:rsidR="00E53A61" w:rsidRPr="002E6CD1" w:rsidRDefault="00E53A61" w:rsidP="00E53A61">
      <w:pPr>
        <w:pStyle w:val="10"/>
        <w:pBdr>
          <w:top w:val="none" w:sz="0" w:space="0" w:color="auto"/>
        </w:pBdr>
        <w:jc w:val="both"/>
        <w:rPr>
          <w:rFonts w:asciiTheme="minorHAnsi" w:hAnsiTheme="minorHAnsi" w:cstheme="minorHAnsi"/>
          <w:b w:val="0"/>
          <w:sz w:val="22"/>
          <w:szCs w:val="22"/>
        </w:rPr>
      </w:pPr>
      <w:r w:rsidRPr="002E6CD1">
        <w:rPr>
          <w:rFonts w:asciiTheme="minorHAnsi" w:hAnsiTheme="minorHAnsi" w:cstheme="minorHAnsi"/>
          <w:b w:val="0"/>
          <w:sz w:val="22"/>
          <w:szCs w:val="22"/>
        </w:rPr>
        <w:t xml:space="preserve">Title: </w:t>
      </w:r>
      <w:r w:rsidRPr="002E6CD1">
        <w:rPr>
          <w:rFonts w:asciiTheme="minorHAnsi" w:hAnsiTheme="minorHAnsi" w:cstheme="minorHAnsi"/>
          <w:b w:val="0"/>
          <w:sz w:val="22"/>
          <w:szCs w:val="22"/>
        </w:rPr>
        <w:tab/>
      </w:r>
      <w:r w:rsidRPr="002E6CD1">
        <w:rPr>
          <w:rFonts w:asciiTheme="minorHAnsi" w:hAnsiTheme="minorHAnsi" w:cstheme="minorHAnsi"/>
          <w:b w:val="0"/>
          <w:sz w:val="22"/>
          <w:szCs w:val="22"/>
        </w:rPr>
        <w:tab/>
      </w:r>
    </w:p>
    <w:p w14:paraId="664B49BD" w14:textId="1FA3E79A" w:rsidR="00E53A61" w:rsidRPr="002E6CD1" w:rsidRDefault="00E53A61" w:rsidP="00E53A61">
      <w:pPr>
        <w:pStyle w:val="10"/>
        <w:pBdr>
          <w:top w:val="none" w:sz="0" w:space="0" w:color="auto"/>
        </w:pBdr>
        <w:tabs>
          <w:tab w:val="clear" w:pos="450"/>
          <w:tab w:val="left" w:pos="0"/>
        </w:tabs>
        <w:jc w:val="both"/>
        <w:rPr>
          <w:rFonts w:asciiTheme="minorHAnsi" w:hAnsiTheme="minorHAnsi" w:cstheme="minorHAnsi"/>
          <w:b w:val="0"/>
          <w:bCs/>
          <w:sz w:val="22"/>
          <w:szCs w:val="22"/>
        </w:rPr>
      </w:pPr>
      <w:r w:rsidRPr="002E6CD1">
        <w:rPr>
          <w:rFonts w:asciiTheme="minorHAnsi" w:hAnsiTheme="minorHAnsi" w:cstheme="minorHAnsi"/>
          <w:sz w:val="22"/>
          <w:szCs w:val="22"/>
        </w:rPr>
        <w:tab/>
      </w:r>
      <w:r w:rsidRPr="002E6CD1">
        <w:rPr>
          <w:rFonts w:asciiTheme="minorHAnsi" w:hAnsiTheme="minorHAnsi" w:cstheme="minorHAnsi"/>
          <w:sz w:val="22"/>
          <w:szCs w:val="22"/>
        </w:rPr>
        <w:tab/>
      </w:r>
      <w:r w:rsidRPr="002E6CD1">
        <w:rPr>
          <w:rFonts w:asciiTheme="minorHAnsi" w:hAnsiTheme="minorHAnsi" w:cstheme="minorHAnsi"/>
          <w:b w:val="0"/>
          <w:bCs/>
          <w:sz w:val="22"/>
          <w:szCs w:val="22"/>
        </w:rPr>
        <w:t xml:space="preserve"> </w:t>
      </w:r>
    </w:p>
    <w:p w14:paraId="7158BD1C" w14:textId="77777777" w:rsidR="00E53A61" w:rsidRPr="002E6CD1" w:rsidRDefault="00E53A61" w:rsidP="00E53A61">
      <w:pPr>
        <w:pStyle w:val="10"/>
        <w:pBdr>
          <w:top w:val="none" w:sz="0" w:space="0" w:color="auto"/>
        </w:pBdr>
        <w:tabs>
          <w:tab w:val="clear" w:pos="450"/>
          <w:tab w:val="left" w:pos="0"/>
        </w:tabs>
        <w:jc w:val="both"/>
        <w:rPr>
          <w:rFonts w:asciiTheme="minorHAnsi" w:hAnsiTheme="minorHAnsi" w:cstheme="minorHAnsi"/>
          <w:b w:val="0"/>
          <w:bCs/>
          <w:sz w:val="22"/>
          <w:szCs w:val="22"/>
        </w:rPr>
      </w:pPr>
    </w:p>
    <w:p w14:paraId="745BD920" w14:textId="6DF8C381" w:rsidR="00E53A61" w:rsidRPr="002E6CD1" w:rsidRDefault="00E53A61" w:rsidP="00E53A61">
      <w:pPr>
        <w:pStyle w:val="10"/>
        <w:pBdr>
          <w:top w:val="none" w:sz="0" w:space="0" w:color="auto"/>
        </w:pBdr>
        <w:tabs>
          <w:tab w:val="clear" w:pos="450"/>
          <w:tab w:val="left" w:pos="0"/>
        </w:tabs>
        <w:jc w:val="both"/>
        <w:rPr>
          <w:rFonts w:asciiTheme="minorHAnsi" w:hAnsiTheme="minorHAnsi" w:cstheme="minorHAnsi"/>
          <w:b w:val="0"/>
          <w:bCs/>
          <w:sz w:val="22"/>
          <w:szCs w:val="22"/>
        </w:rPr>
      </w:pPr>
      <w:r w:rsidRPr="002E6CD1">
        <w:rPr>
          <w:rFonts w:asciiTheme="minorHAnsi" w:hAnsiTheme="minorHAnsi" w:cstheme="minorHAnsi"/>
          <w:b w:val="0"/>
          <w:bCs/>
          <w:sz w:val="22"/>
          <w:szCs w:val="22"/>
        </w:rPr>
        <w:t>Email address:</w:t>
      </w:r>
      <w:r w:rsidRPr="002E6CD1">
        <w:rPr>
          <w:rFonts w:asciiTheme="minorHAnsi" w:hAnsiTheme="minorHAnsi" w:cstheme="minorHAnsi"/>
          <w:b w:val="0"/>
          <w:bCs/>
          <w:sz w:val="22"/>
          <w:szCs w:val="22"/>
        </w:rPr>
        <w:tab/>
        <w:t xml:space="preserve"> </w:t>
      </w:r>
    </w:p>
    <w:p w14:paraId="02A58781" w14:textId="7B710D6B" w:rsidR="00E53A61" w:rsidRPr="002E6CD1" w:rsidRDefault="00E53A61" w:rsidP="00E53A61">
      <w:pPr>
        <w:pStyle w:val="10"/>
        <w:pBdr>
          <w:top w:val="none" w:sz="0" w:space="0" w:color="auto"/>
        </w:pBdr>
        <w:tabs>
          <w:tab w:val="clear" w:pos="450"/>
          <w:tab w:val="left" w:pos="0"/>
        </w:tabs>
        <w:jc w:val="both"/>
        <w:rPr>
          <w:rFonts w:asciiTheme="minorHAnsi" w:hAnsiTheme="minorHAnsi" w:cstheme="minorHAnsi"/>
          <w:sz w:val="22"/>
          <w:szCs w:val="22"/>
        </w:rPr>
      </w:pPr>
      <w:r w:rsidRPr="002E6CD1">
        <w:rPr>
          <w:rFonts w:asciiTheme="minorHAnsi" w:hAnsiTheme="minorHAnsi" w:cstheme="minorHAnsi"/>
          <w:b w:val="0"/>
          <w:bCs/>
          <w:sz w:val="22"/>
          <w:szCs w:val="22"/>
        </w:rPr>
        <w:t xml:space="preserve">Tel: </w:t>
      </w:r>
      <w:r w:rsidRPr="002E6CD1">
        <w:rPr>
          <w:rFonts w:asciiTheme="minorHAnsi" w:hAnsiTheme="minorHAnsi" w:cstheme="minorHAnsi"/>
          <w:b w:val="0"/>
          <w:bCs/>
          <w:sz w:val="22"/>
          <w:szCs w:val="22"/>
        </w:rPr>
        <w:tab/>
      </w:r>
      <w:r w:rsidRPr="002E6CD1">
        <w:rPr>
          <w:rFonts w:asciiTheme="minorHAnsi" w:hAnsiTheme="minorHAnsi" w:cstheme="minorHAnsi"/>
          <w:b w:val="0"/>
          <w:bCs/>
          <w:sz w:val="22"/>
          <w:szCs w:val="22"/>
        </w:rPr>
        <w:tab/>
      </w:r>
    </w:p>
    <w:p w14:paraId="3A2317A7" w14:textId="77777777" w:rsidR="00F04DF2" w:rsidRDefault="00F04DF2" w:rsidP="00F04DF2">
      <w:pPr>
        <w:rPr>
          <w:rFonts w:cstheme="minorHAnsi"/>
          <w:color w:val="000000"/>
          <w:sz w:val="24"/>
          <w:szCs w:val="24"/>
        </w:rPr>
      </w:pPr>
    </w:p>
    <w:p w14:paraId="4DEFB8CB" w14:textId="550A1F3A" w:rsidR="00F04DF2" w:rsidRDefault="00F04DF2" w:rsidP="00F04DF2">
      <w:pPr>
        <w:rPr>
          <w:rFonts w:cstheme="minorHAnsi"/>
          <w:color w:val="000000"/>
          <w:sz w:val="24"/>
          <w:szCs w:val="24"/>
        </w:rPr>
      </w:pPr>
    </w:p>
    <w:p w14:paraId="005CC453" w14:textId="01E445E0" w:rsidR="00E53A61" w:rsidRDefault="00E53A61" w:rsidP="00F04DF2">
      <w:pPr>
        <w:rPr>
          <w:rFonts w:cstheme="minorHAnsi"/>
          <w:color w:val="000000"/>
          <w:sz w:val="24"/>
          <w:szCs w:val="24"/>
        </w:rPr>
      </w:pPr>
    </w:p>
    <w:p w14:paraId="2D594BD0" w14:textId="55BE3D92" w:rsidR="00E53A61" w:rsidRDefault="00E53A61" w:rsidP="00F04DF2">
      <w:pPr>
        <w:rPr>
          <w:rFonts w:cstheme="minorHAnsi"/>
          <w:color w:val="000000"/>
          <w:sz w:val="24"/>
          <w:szCs w:val="24"/>
        </w:rPr>
      </w:pPr>
    </w:p>
    <w:p w14:paraId="7E4CEDE1" w14:textId="684EBF2E" w:rsidR="00E53A61" w:rsidRDefault="00E53A61" w:rsidP="00F04DF2">
      <w:pPr>
        <w:rPr>
          <w:rFonts w:cstheme="minorHAnsi"/>
          <w:color w:val="000000"/>
          <w:sz w:val="24"/>
          <w:szCs w:val="24"/>
        </w:rPr>
      </w:pPr>
    </w:p>
    <w:p w14:paraId="30093E06" w14:textId="6D9D3EC0" w:rsidR="00E53A61" w:rsidRDefault="00E53A61" w:rsidP="00F04DF2">
      <w:pPr>
        <w:rPr>
          <w:rFonts w:cstheme="minorHAnsi"/>
          <w:color w:val="000000"/>
          <w:sz w:val="24"/>
          <w:szCs w:val="24"/>
        </w:rPr>
      </w:pPr>
    </w:p>
    <w:p w14:paraId="447D2C08" w14:textId="110F187C" w:rsidR="00E53A61" w:rsidRDefault="00E53A61" w:rsidP="00F04DF2">
      <w:pPr>
        <w:rPr>
          <w:rFonts w:cstheme="minorHAnsi"/>
          <w:color w:val="000000"/>
          <w:sz w:val="24"/>
          <w:szCs w:val="24"/>
        </w:rPr>
      </w:pPr>
    </w:p>
    <w:p w14:paraId="0B2AFDE7" w14:textId="3B1CAEE4" w:rsidR="00E53A61" w:rsidRDefault="00E53A61" w:rsidP="00F04DF2">
      <w:pPr>
        <w:rPr>
          <w:rFonts w:cstheme="minorHAnsi"/>
          <w:color w:val="000000"/>
          <w:sz w:val="24"/>
          <w:szCs w:val="24"/>
        </w:rPr>
      </w:pPr>
    </w:p>
    <w:p w14:paraId="566E45C1" w14:textId="5F76F0A7" w:rsidR="001A513F" w:rsidRDefault="001A513F" w:rsidP="00F04DF2">
      <w:pPr>
        <w:rPr>
          <w:rFonts w:cstheme="minorHAnsi"/>
          <w:color w:val="000000"/>
          <w:sz w:val="24"/>
          <w:szCs w:val="24"/>
        </w:rPr>
      </w:pPr>
    </w:p>
    <w:p w14:paraId="70FB13F3" w14:textId="6B3956F2" w:rsidR="001A513F" w:rsidRDefault="001A513F" w:rsidP="00F04DF2">
      <w:pPr>
        <w:rPr>
          <w:rFonts w:cstheme="minorHAnsi"/>
          <w:color w:val="000000"/>
          <w:sz w:val="24"/>
          <w:szCs w:val="24"/>
        </w:rPr>
      </w:pPr>
    </w:p>
    <w:p w14:paraId="11C983EB" w14:textId="7AD6878A" w:rsidR="001A513F" w:rsidRDefault="001A513F" w:rsidP="00F04DF2">
      <w:pPr>
        <w:rPr>
          <w:rFonts w:cstheme="minorHAnsi"/>
          <w:color w:val="000000"/>
          <w:sz w:val="24"/>
          <w:szCs w:val="24"/>
        </w:rPr>
      </w:pPr>
    </w:p>
    <w:p w14:paraId="131AA9AE" w14:textId="00EC2519" w:rsidR="001A513F" w:rsidRDefault="001A513F" w:rsidP="00F04DF2">
      <w:pPr>
        <w:rPr>
          <w:rFonts w:cstheme="minorHAnsi"/>
          <w:color w:val="000000"/>
          <w:sz w:val="24"/>
          <w:szCs w:val="24"/>
        </w:rPr>
      </w:pPr>
    </w:p>
    <w:p w14:paraId="7E57DBFD" w14:textId="0B9F63B0" w:rsidR="001A513F" w:rsidRDefault="001A513F" w:rsidP="00F04DF2">
      <w:pPr>
        <w:rPr>
          <w:rFonts w:cstheme="minorHAnsi"/>
          <w:color w:val="000000"/>
          <w:sz w:val="24"/>
          <w:szCs w:val="24"/>
        </w:rPr>
      </w:pPr>
    </w:p>
    <w:p w14:paraId="7CC00FCE" w14:textId="77777777" w:rsidR="001A513F" w:rsidRDefault="001A513F" w:rsidP="00F04DF2">
      <w:pPr>
        <w:rPr>
          <w:rFonts w:cstheme="minorHAnsi"/>
          <w:color w:val="000000"/>
          <w:sz w:val="24"/>
          <w:szCs w:val="24"/>
        </w:rPr>
      </w:pPr>
    </w:p>
    <w:p w14:paraId="485469E9" w14:textId="696FF71E" w:rsidR="00E53A61" w:rsidRDefault="00E53A61" w:rsidP="00F04DF2">
      <w:pPr>
        <w:rPr>
          <w:rFonts w:cstheme="minorHAnsi"/>
          <w:color w:val="000000"/>
          <w:sz w:val="24"/>
          <w:szCs w:val="24"/>
        </w:rPr>
      </w:pPr>
    </w:p>
    <w:p w14:paraId="0768342F" w14:textId="43A6B356" w:rsidR="00E53A61" w:rsidRDefault="00E53A61" w:rsidP="00F04DF2">
      <w:pPr>
        <w:rPr>
          <w:rFonts w:cstheme="minorHAnsi"/>
          <w:color w:val="000000"/>
          <w:sz w:val="24"/>
          <w:szCs w:val="24"/>
        </w:rPr>
      </w:pPr>
    </w:p>
    <w:p w14:paraId="6D3AAFEC" w14:textId="7F7BEE16" w:rsidR="00E53A61" w:rsidRDefault="00E53A61" w:rsidP="00F04DF2">
      <w:pPr>
        <w:rPr>
          <w:rFonts w:cstheme="minorHAnsi"/>
          <w:color w:val="000000"/>
          <w:sz w:val="24"/>
          <w:szCs w:val="24"/>
        </w:rPr>
      </w:pPr>
    </w:p>
    <w:p w14:paraId="5069BDD9" w14:textId="03A5116A" w:rsidR="00E53A61" w:rsidRDefault="00E53A61" w:rsidP="00F04DF2">
      <w:pPr>
        <w:rPr>
          <w:rFonts w:cstheme="minorHAnsi"/>
          <w:color w:val="000000"/>
          <w:sz w:val="24"/>
          <w:szCs w:val="24"/>
        </w:rPr>
      </w:pPr>
    </w:p>
    <w:p w14:paraId="6E99D257" w14:textId="1E2754B6" w:rsidR="00E53A61" w:rsidRDefault="00E53A61" w:rsidP="00F04DF2">
      <w:pPr>
        <w:rPr>
          <w:rFonts w:cstheme="minorHAnsi"/>
          <w:color w:val="000000"/>
          <w:sz w:val="24"/>
          <w:szCs w:val="24"/>
        </w:rPr>
      </w:pPr>
    </w:p>
    <w:p w14:paraId="65E97C64" w14:textId="495603F6" w:rsidR="00E53A61" w:rsidRDefault="00E53A61" w:rsidP="00F04DF2">
      <w:pPr>
        <w:rPr>
          <w:rFonts w:cstheme="minorHAnsi"/>
          <w:color w:val="000000"/>
          <w:sz w:val="24"/>
          <w:szCs w:val="24"/>
        </w:rPr>
      </w:pPr>
    </w:p>
    <w:p w14:paraId="2D5E6C53" w14:textId="6959BB88" w:rsidR="00E53A61" w:rsidRPr="002E6CD1" w:rsidRDefault="00E53A61" w:rsidP="00E53A61">
      <w:pPr>
        <w:ind w:right="-192"/>
        <w:jc w:val="both"/>
        <w:rPr>
          <w:rFonts w:cstheme="minorHAnsi"/>
        </w:rPr>
      </w:pPr>
      <w:r w:rsidRPr="002E6CD1">
        <w:rPr>
          <w:rFonts w:cstheme="minorHAnsi"/>
        </w:rPr>
        <w:t xml:space="preserve">This document is proprietary to </w:t>
      </w:r>
      <w:proofErr w:type="spellStart"/>
      <w:r w:rsidR="001A513F">
        <w:rPr>
          <w:rFonts w:cstheme="minorHAnsi"/>
        </w:rPr>
        <w:t>XXX</w:t>
      </w:r>
      <w:r w:rsidRPr="002E6CD1">
        <w:rPr>
          <w:rFonts w:cstheme="minorHAnsi"/>
        </w:rPr>
        <w:t>d</w:t>
      </w:r>
      <w:proofErr w:type="spellEnd"/>
      <w:r w:rsidRPr="002E6CD1">
        <w:rPr>
          <w:rFonts w:cstheme="minorHAnsi"/>
        </w:rPr>
        <w:t xml:space="preserve"> and the Information contained herein is confidential</w:t>
      </w:r>
      <w:r>
        <w:rPr>
          <w:rFonts w:cstheme="minorHAnsi"/>
        </w:rPr>
        <w:t>.</w:t>
      </w:r>
    </w:p>
    <w:p w14:paraId="1A6E89E4" w14:textId="77777777" w:rsidR="00E53A61" w:rsidRPr="002E6CD1" w:rsidRDefault="00E53A61" w:rsidP="00E53A61">
      <w:pPr>
        <w:ind w:right="-192"/>
        <w:jc w:val="both"/>
        <w:rPr>
          <w:rFonts w:cstheme="minorHAnsi"/>
        </w:rPr>
      </w:pPr>
    </w:p>
    <w:p w14:paraId="1DACAC39" w14:textId="791BD9F8" w:rsidR="00E53A61" w:rsidRPr="002E6CD1" w:rsidRDefault="00E53A61" w:rsidP="00E53A61">
      <w:pPr>
        <w:ind w:right="-192"/>
        <w:jc w:val="both"/>
        <w:rPr>
          <w:rFonts w:cstheme="minorHAnsi"/>
        </w:rPr>
      </w:pPr>
      <w:r w:rsidRPr="002E6CD1">
        <w:rPr>
          <w:rFonts w:cstheme="minorHAnsi"/>
        </w:rPr>
        <w:t xml:space="preserve">Without </w:t>
      </w:r>
      <w:r w:rsidR="001A513F">
        <w:rPr>
          <w:rFonts w:cstheme="minorHAnsi"/>
        </w:rPr>
        <w:t>XXX</w:t>
      </w:r>
      <w:r w:rsidRPr="002E6CD1">
        <w:rPr>
          <w:rFonts w:cstheme="minorHAnsi"/>
        </w:rPr>
        <w:t xml:space="preserve"> prior written permission, this document, either in whole or part, must not be reproduced in any form or by any means or disclosed to others or used for the purposes other than its evaluation by </w:t>
      </w:r>
      <w:r w:rsidR="001A513F">
        <w:rPr>
          <w:rFonts w:cstheme="minorHAnsi"/>
        </w:rPr>
        <w:t>XXX</w:t>
      </w:r>
      <w:r w:rsidRPr="002E6CD1">
        <w:rPr>
          <w:rFonts w:cstheme="minorHAnsi"/>
        </w:rPr>
        <w:t>. It may not be disclosed to any third party outside of the agreed Confidentiality Agreement with regard</w:t>
      </w:r>
      <w:r w:rsidR="00B7778F">
        <w:rPr>
          <w:rFonts w:cstheme="minorHAnsi"/>
        </w:rPr>
        <w:t>s</w:t>
      </w:r>
      <w:r w:rsidRPr="002E6CD1">
        <w:rPr>
          <w:rFonts w:cstheme="minorHAnsi"/>
        </w:rPr>
        <w:t xml:space="preserve"> to ‘Permitted Recipients’</w:t>
      </w:r>
    </w:p>
    <w:p w14:paraId="0457C99F" w14:textId="77777777" w:rsidR="00E53A61" w:rsidRPr="002E6CD1" w:rsidRDefault="00E53A61" w:rsidP="00E53A61">
      <w:pPr>
        <w:ind w:right="-192"/>
        <w:jc w:val="both"/>
        <w:rPr>
          <w:rFonts w:cstheme="minorHAnsi"/>
        </w:rPr>
      </w:pPr>
    </w:p>
    <w:p w14:paraId="36DE941B" w14:textId="77777777" w:rsidR="00E53A61" w:rsidRPr="002E6CD1" w:rsidRDefault="00E53A61" w:rsidP="00E53A61">
      <w:pPr>
        <w:ind w:right="-192"/>
        <w:jc w:val="both"/>
        <w:rPr>
          <w:rFonts w:cstheme="minorHAnsi"/>
        </w:rPr>
      </w:pPr>
      <w:r w:rsidRPr="002E6CD1">
        <w:rPr>
          <w:rFonts w:cstheme="minorHAnsi"/>
        </w:rPr>
        <w:t>Whilst care and attention has been exercised in the preparation of this document, it remains subject to contract and all warranties whether express or implied by statute, law or otherwise are hereby disclaimed and excluded.</w:t>
      </w:r>
    </w:p>
    <w:p w14:paraId="13E4A441" w14:textId="77777777" w:rsidR="00E53A61" w:rsidRPr="002E6CD1" w:rsidRDefault="00E53A61" w:rsidP="00E53A61">
      <w:pPr>
        <w:ind w:right="-192"/>
        <w:jc w:val="both"/>
        <w:rPr>
          <w:rFonts w:cstheme="minorHAnsi"/>
        </w:rPr>
      </w:pPr>
    </w:p>
    <w:p w14:paraId="457E204A" w14:textId="2B78CD13" w:rsidR="00E53A61" w:rsidRPr="002E6CD1" w:rsidRDefault="00E53A61" w:rsidP="00E53A61">
      <w:pPr>
        <w:ind w:right="-192"/>
        <w:jc w:val="both"/>
        <w:rPr>
          <w:rFonts w:cstheme="minorHAnsi"/>
        </w:rPr>
      </w:pPr>
      <w:r w:rsidRPr="002E6CD1">
        <w:rPr>
          <w:rFonts w:cstheme="minorHAnsi"/>
        </w:rPr>
        <w:t xml:space="preserve">These limitations are not intended to restrict continuing business discussions between </w:t>
      </w:r>
      <w:r w:rsidR="001A513F">
        <w:rPr>
          <w:rFonts w:cstheme="minorHAnsi"/>
        </w:rPr>
        <w:t xml:space="preserve">XXX </w:t>
      </w:r>
      <w:r w:rsidRPr="002E6CD1">
        <w:rPr>
          <w:rFonts w:cstheme="minorHAnsi"/>
        </w:rPr>
        <w:t>and your company.</w:t>
      </w:r>
    </w:p>
    <w:p w14:paraId="12A98616" w14:textId="77777777" w:rsidR="00E53A61" w:rsidRPr="002E6CD1" w:rsidRDefault="00E53A61" w:rsidP="00E53A61">
      <w:pPr>
        <w:ind w:right="-192"/>
        <w:jc w:val="both"/>
        <w:rPr>
          <w:rFonts w:cstheme="minorHAnsi"/>
        </w:rPr>
      </w:pPr>
    </w:p>
    <w:p w14:paraId="0C89AD3F" w14:textId="7ED081AD" w:rsidR="00E53A61" w:rsidRPr="002E6CD1" w:rsidRDefault="00E53A61" w:rsidP="00E53A61">
      <w:pPr>
        <w:jc w:val="both"/>
        <w:rPr>
          <w:rFonts w:cstheme="minorHAnsi"/>
        </w:rPr>
      </w:pPr>
      <w:r w:rsidRPr="002E6CD1">
        <w:rPr>
          <w:rFonts w:cstheme="minorHAnsi"/>
        </w:rPr>
        <w:t xml:space="preserve">Any proposal received by </w:t>
      </w:r>
      <w:r w:rsidR="001A513F">
        <w:rPr>
          <w:rFonts w:cstheme="minorHAnsi"/>
        </w:rPr>
        <w:t>XXX</w:t>
      </w:r>
      <w:r w:rsidRPr="002E6CD1">
        <w:rPr>
          <w:rFonts w:cstheme="minorHAnsi"/>
        </w:rPr>
        <w:t xml:space="preserve"> is subject to </w:t>
      </w:r>
      <w:r w:rsidR="00B7778F">
        <w:rPr>
          <w:rFonts w:cstheme="minorHAnsi"/>
        </w:rPr>
        <w:t xml:space="preserve">award of </w:t>
      </w:r>
      <w:r w:rsidRPr="002E6CD1">
        <w:rPr>
          <w:rFonts w:cstheme="minorHAnsi"/>
        </w:rPr>
        <w:t xml:space="preserve">contract with </w:t>
      </w:r>
      <w:r w:rsidR="001A513F">
        <w:rPr>
          <w:rFonts w:cstheme="minorHAnsi"/>
        </w:rPr>
        <w:t>XXX</w:t>
      </w:r>
    </w:p>
    <w:p w14:paraId="03E2C2F9" w14:textId="00436B62" w:rsidR="00E53A61" w:rsidRDefault="00E53A61" w:rsidP="00F04DF2">
      <w:pPr>
        <w:rPr>
          <w:rFonts w:cstheme="minorHAnsi"/>
          <w:color w:val="000000"/>
          <w:sz w:val="24"/>
          <w:szCs w:val="24"/>
        </w:rPr>
      </w:pPr>
    </w:p>
    <w:p w14:paraId="357B339E" w14:textId="527803E6" w:rsidR="00B7778F" w:rsidRDefault="00B7778F" w:rsidP="00F04DF2">
      <w:pPr>
        <w:rPr>
          <w:rFonts w:cstheme="minorHAnsi"/>
          <w:color w:val="000000"/>
          <w:sz w:val="24"/>
          <w:szCs w:val="24"/>
        </w:rPr>
      </w:pPr>
    </w:p>
    <w:p w14:paraId="613A6C10" w14:textId="19509607" w:rsidR="00B7778F" w:rsidRDefault="00B7778F" w:rsidP="00F04DF2">
      <w:pPr>
        <w:rPr>
          <w:rFonts w:cstheme="minorHAnsi"/>
          <w:color w:val="000000"/>
          <w:sz w:val="24"/>
          <w:szCs w:val="24"/>
        </w:rPr>
      </w:pPr>
    </w:p>
    <w:p w14:paraId="439859D1" w14:textId="46BA8782" w:rsidR="00B7778F" w:rsidRDefault="00B7778F" w:rsidP="00F04DF2">
      <w:pPr>
        <w:rPr>
          <w:rFonts w:cstheme="minorHAnsi"/>
          <w:color w:val="000000"/>
          <w:sz w:val="24"/>
          <w:szCs w:val="24"/>
        </w:rPr>
      </w:pPr>
    </w:p>
    <w:p w14:paraId="7CED653B" w14:textId="3A5194ED" w:rsidR="00B7778F" w:rsidRDefault="00B7778F" w:rsidP="00F04DF2">
      <w:pPr>
        <w:rPr>
          <w:rFonts w:cstheme="minorHAnsi"/>
          <w:color w:val="000000"/>
          <w:sz w:val="24"/>
          <w:szCs w:val="24"/>
        </w:rPr>
      </w:pPr>
    </w:p>
    <w:p w14:paraId="66CB11C0" w14:textId="1774E1CC" w:rsidR="00B7778F" w:rsidRDefault="00B7778F" w:rsidP="00F04DF2">
      <w:pPr>
        <w:rPr>
          <w:rFonts w:cstheme="minorHAnsi"/>
          <w:color w:val="000000"/>
          <w:sz w:val="24"/>
          <w:szCs w:val="24"/>
        </w:rPr>
      </w:pPr>
    </w:p>
    <w:p w14:paraId="7A0709ED" w14:textId="7B14B97D" w:rsidR="00B7778F" w:rsidRDefault="00B7778F" w:rsidP="00F04DF2">
      <w:pPr>
        <w:rPr>
          <w:rFonts w:cstheme="minorHAnsi"/>
          <w:color w:val="000000"/>
          <w:sz w:val="24"/>
          <w:szCs w:val="24"/>
        </w:rPr>
      </w:pPr>
    </w:p>
    <w:p w14:paraId="651CDBEE" w14:textId="1F2E2C7A" w:rsidR="00B7778F" w:rsidRDefault="00B7778F" w:rsidP="00F04DF2">
      <w:pPr>
        <w:rPr>
          <w:rFonts w:cstheme="minorHAnsi"/>
          <w:color w:val="000000"/>
          <w:sz w:val="24"/>
          <w:szCs w:val="24"/>
        </w:rPr>
      </w:pPr>
    </w:p>
    <w:p w14:paraId="496D1731" w14:textId="791F8897" w:rsidR="00B7778F" w:rsidRDefault="00B7778F" w:rsidP="00F04DF2">
      <w:pPr>
        <w:rPr>
          <w:rFonts w:cstheme="minorHAnsi"/>
          <w:color w:val="000000"/>
          <w:sz w:val="24"/>
          <w:szCs w:val="24"/>
        </w:rPr>
      </w:pPr>
    </w:p>
    <w:p w14:paraId="49C8083C" w14:textId="19F0B78C" w:rsidR="00B7778F" w:rsidRDefault="00B7778F" w:rsidP="00F04DF2">
      <w:pPr>
        <w:rPr>
          <w:rFonts w:cstheme="minorHAnsi"/>
          <w:color w:val="000000"/>
          <w:sz w:val="24"/>
          <w:szCs w:val="24"/>
        </w:rPr>
      </w:pPr>
    </w:p>
    <w:p w14:paraId="42BE2FDB" w14:textId="153EAEAA" w:rsidR="00B7778F" w:rsidRDefault="00B7778F" w:rsidP="00F04DF2">
      <w:pPr>
        <w:rPr>
          <w:rFonts w:cstheme="minorHAnsi"/>
          <w:color w:val="000000"/>
          <w:sz w:val="24"/>
          <w:szCs w:val="24"/>
        </w:rPr>
      </w:pPr>
    </w:p>
    <w:p w14:paraId="20BF7BE3" w14:textId="6D007BEB" w:rsidR="00B7778F" w:rsidRDefault="00B7778F" w:rsidP="00F04DF2">
      <w:pPr>
        <w:rPr>
          <w:rFonts w:cstheme="minorHAnsi"/>
          <w:color w:val="000000"/>
          <w:sz w:val="24"/>
          <w:szCs w:val="24"/>
        </w:rPr>
      </w:pPr>
    </w:p>
    <w:p w14:paraId="469ED903" w14:textId="56F81EA2" w:rsidR="00B7778F" w:rsidRDefault="00B7778F" w:rsidP="00F04DF2">
      <w:pPr>
        <w:rPr>
          <w:rFonts w:cstheme="minorHAnsi"/>
          <w:color w:val="000000"/>
          <w:sz w:val="24"/>
          <w:szCs w:val="24"/>
        </w:rPr>
      </w:pPr>
    </w:p>
    <w:p w14:paraId="522BB38D" w14:textId="77777777" w:rsidR="00B7778F" w:rsidRPr="002E6CD1" w:rsidRDefault="00B7778F" w:rsidP="00B7778F">
      <w:pPr>
        <w:numPr>
          <w:ilvl w:val="0"/>
          <w:numId w:val="6"/>
        </w:numPr>
        <w:spacing w:after="0" w:line="240" w:lineRule="auto"/>
        <w:jc w:val="both"/>
        <w:rPr>
          <w:rFonts w:cstheme="minorHAnsi"/>
          <w:b/>
          <w:bCs/>
        </w:rPr>
      </w:pPr>
      <w:r w:rsidRPr="002E6CD1">
        <w:rPr>
          <w:rFonts w:cstheme="minorHAnsi"/>
          <w:b/>
        </w:rPr>
        <w:lastRenderedPageBreak/>
        <w:t>Introduction &amp; Overview</w:t>
      </w:r>
    </w:p>
    <w:p w14:paraId="71940C53" w14:textId="77777777" w:rsidR="00B7778F" w:rsidRPr="002E6CD1" w:rsidRDefault="00B7778F" w:rsidP="00B7778F">
      <w:pPr>
        <w:ind w:left="360"/>
        <w:rPr>
          <w:rFonts w:cstheme="minorHAnsi"/>
          <w:b/>
          <w:bCs/>
        </w:rPr>
      </w:pPr>
    </w:p>
    <w:p w14:paraId="57A9BFC4" w14:textId="66991E95" w:rsidR="00B7778F" w:rsidRDefault="00B7778F" w:rsidP="00105B3B">
      <w:pPr>
        <w:spacing w:after="0" w:line="240" w:lineRule="auto"/>
        <w:ind w:left="1080"/>
        <w:rPr>
          <w:rFonts w:cstheme="minorHAnsi"/>
          <w:b/>
        </w:rPr>
      </w:pPr>
      <w:r w:rsidRPr="002E6CD1">
        <w:rPr>
          <w:rFonts w:cstheme="minorHAnsi"/>
          <w:b/>
        </w:rPr>
        <w:t>Company Background</w:t>
      </w:r>
    </w:p>
    <w:p w14:paraId="1B371D90" w14:textId="2C75D237" w:rsidR="00AA7766" w:rsidRDefault="00AA7766" w:rsidP="00105B3B">
      <w:pPr>
        <w:spacing w:after="0" w:line="240" w:lineRule="auto"/>
        <w:ind w:left="1080"/>
        <w:rPr>
          <w:rFonts w:cstheme="minorHAnsi"/>
          <w:b/>
        </w:rPr>
      </w:pPr>
    </w:p>
    <w:p w14:paraId="71C7B7D4" w14:textId="77777777" w:rsidR="00AA7766" w:rsidRDefault="00AA7766" w:rsidP="00AA7766">
      <w:pPr>
        <w:spacing w:after="0" w:line="240" w:lineRule="auto"/>
        <w:ind w:left="1080"/>
        <w:rPr>
          <w:rFonts w:cstheme="minorHAnsi"/>
          <w:bCs/>
          <w:noProof/>
        </w:rPr>
      </w:pPr>
      <w:r>
        <w:rPr>
          <w:rFonts w:cstheme="minorHAnsi"/>
          <w:bCs/>
          <w:noProof/>
        </w:rPr>
        <w:t>Lorem ipsum dolor sit amet, consectetuer adipiscing elit. Maecenas porttitor congue massa. Fusce posuere, magna sed pulvinar ultricies, purus lectus malesuada libero, sit amet commodo magna eros quis urna.</w:t>
      </w:r>
    </w:p>
    <w:p w14:paraId="1E2D7795" w14:textId="77777777" w:rsidR="00AA7766" w:rsidRDefault="00AA7766" w:rsidP="00AA7766">
      <w:pPr>
        <w:spacing w:after="0" w:line="240" w:lineRule="auto"/>
        <w:ind w:left="1080"/>
        <w:rPr>
          <w:rFonts w:cstheme="minorHAnsi"/>
          <w:bCs/>
          <w:noProof/>
        </w:rPr>
      </w:pPr>
      <w:r>
        <w:rPr>
          <w:rFonts w:cstheme="minorHAnsi"/>
          <w:bCs/>
          <w:noProof/>
        </w:rPr>
        <w:t>Nunc viverra imperdiet enim. Fusce est. Vivamus a tellus.</w:t>
      </w:r>
    </w:p>
    <w:p w14:paraId="72077DD7" w14:textId="77777777" w:rsidR="00AA7766" w:rsidRDefault="00AA7766" w:rsidP="00AA7766">
      <w:pPr>
        <w:spacing w:after="0" w:line="240" w:lineRule="auto"/>
        <w:ind w:left="1080"/>
        <w:rPr>
          <w:rFonts w:cstheme="minorHAnsi"/>
          <w:bCs/>
          <w:noProof/>
        </w:rPr>
      </w:pPr>
      <w:r>
        <w:rPr>
          <w:rFonts w:cstheme="minorHAnsi"/>
          <w:bCs/>
          <w:noProof/>
        </w:rPr>
        <w:t>Pellentesque habitant morbi tristique senectus et netus et malesuada fames ac turpis egestas. Proin pharetra nonummy pede. Mauris et orci.</w:t>
      </w:r>
    </w:p>
    <w:p w14:paraId="0DE2D512" w14:textId="77777777" w:rsidR="00AA7766" w:rsidRDefault="00AA7766" w:rsidP="00AA7766">
      <w:pPr>
        <w:spacing w:after="0" w:line="240" w:lineRule="auto"/>
        <w:ind w:left="1080"/>
        <w:rPr>
          <w:rFonts w:cstheme="minorHAnsi"/>
          <w:bCs/>
          <w:noProof/>
        </w:rPr>
      </w:pPr>
      <w:r>
        <w:rPr>
          <w:rFonts w:cstheme="minorHAnsi"/>
          <w:bCs/>
          <w:noProof/>
        </w:rPr>
        <w:t>Aenean nec lorem. In porttitor. Donec laoreet nonummy augue.</w:t>
      </w:r>
    </w:p>
    <w:p w14:paraId="37605BEF" w14:textId="1B6E48D8" w:rsidR="00AA7766" w:rsidRDefault="00AA7766" w:rsidP="00AA7766">
      <w:pPr>
        <w:spacing w:after="0" w:line="240" w:lineRule="auto"/>
        <w:ind w:left="1080"/>
        <w:rPr>
          <w:rFonts w:cstheme="minorHAnsi"/>
          <w:bCs/>
        </w:rPr>
      </w:pPr>
      <w:r>
        <w:rPr>
          <w:rFonts w:cstheme="minorHAnsi"/>
          <w:bCs/>
          <w:noProof/>
        </w:rPr>
        <w:t>Suspendisse dui purus, scelerisque at, vulputate vitae, pretium mattis, nunc. Mauris eget neque at sem venenatis eleifend. Ut nonummy.</w:t>
      </w:r>
    </w:p>
    <w:p w14:paraId="6E412193" w14:textId="77777777" w:rsidR="00AA7766" w:rsidRDefault="00AA7766" w:rsidP="00AA7766">
      <w:pPr>
        <w:spacing w:after="0" w:line="240" w:lineRule="auto"/>
        <w:ind w:left="1080"/>
        <w:rPr>
          <w:rFonts w:cstheme="minorHAnsi"/>
          <w:bCs/>
        </w:rPr>
      </w:pPr>
    </w:p>
    <w:p w14:paraId="5EE09197" w14:textId="77777777" w:rsidR="00AA7766" w:rsidRPr="00AA7766" w:rsidRDefault="00AA7766" w:rsidP="00AA7766">
      <w:pPr>
        <w:spacing w:after="0" w:line="240" w:lineRule="auto"/>
        <w:ind w:left="1080"/>
        <w:rPr>
          <w:rFonts w:cstheme="minorHAnsi"/>
          <w:bCs/>
        </w:rPr>
      </w:pPr>
    </w:p>
    <w:p w14:paraId="2FF12B3E" w14:textId="6CD97F38" w:rsidR="00B7778F" w:rsidRPr="002E6CD1" w:rsidRDefault="00B7778F" w:rsidP="00B7778F">
      <w:pPr>
        <w:rPr>
          <w:rFonts w:cstheme="minorHAnsi"/>
        </w:rPr>
      </w:pPr>
    </w:p>
    <w:p w14:paraId="5214B7F9" w14:textId="77777777" w:rsidR="00B7778F" w:rsidRPr="002E6CD1" w:rsidRDefault="00B7778F" w:rsidP="00B7778F">
      <w:pPr>
        <w:numPr>
          <w:ilvl w:val="0"/>
          <w:numId w:val="6"/>
        </w:numPr>
        <w:spacing w:after="0" w:line="240" w:lineRule="auto"/>
        <w:rPr>
          <w:rFonts w:cstheme="minorHAnsi"/>
          <w:b/>
          <w:bCs/>
        </w:rPr>
      </w:pPr>
      <w:r w:rsidRPr="002E6CD1">
        <w:rPr>
          <w:rFonts w:cstheme="minorHAnsi"/>
          <w:b/>
        </w:rPr>
        <w:t>Timetable</w:t>
      </w:r>
    </w:p>
    <w:p w14:paraId="7FE2AC1C" w14:textId="77777777" w:rsidR="00B7778F" w:rsidRPr="002E6CD1" w:rsidRDefault="00B7778F" w:rsidP="00B7778F">
      <w:pPr>
        <w:pStyle w:val="BodyText3"/>
        <w:numPr>
          <w:ilvl w:val="12"/>
          <w:numId w:val="0"/>
        </w:numPr>
        <w:ind w:left="720"/>
        <w:rPr>
          <w:rFonts w:cstheme="minorHAnsi"/>
          <w:sz w:val="22"/>
          <w:szCs w:val="22"/>
        </w:rPr>
      </w:pPr>
    </w:p>
    <w:tbl>
      <w:tblPr>
        <w:tblW w:w="8528"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5113"/>
      </w:tblGrid>
      <w:tr w:rsidR="00B7778F" w:rsidRPr="002E6CD1" w14:paraId="60853868" w14:textId="77777777" w:rsidTr="00DA6049">
        <w:tc>
          <w:tcPr>
            <w:tcW w:w="3415" w:type="dxa"/>
            <w:shd w:val="clear" w:color="auto" w:fill="CCCCCC"/>
          </w:tcPr>
          <w:p w14:paraId="35F1BA83" w14:textId="77777777" w:rsidR="00B7778F" w:rsidRPr="002E6CD1" w:rsidRDefault="00B7778F" w:rsidP="00DA6049">
            <w:pPr>
              <w:rPr>
                <w:rFonts w:cstheme="minorHAnsi"/>
              </w:rPr>
            </w:pPr>
            <w:r w:rsidRPr="002E6CD1">
              <w:rPr>
                <w:rFonts w:cstheme="minorHAnsi"/>
              </w:rPr>
              <w:t xml:space="preserve">General </w:t>
            </w:r>
          </w:p>
        </w:tc>
        <w:tc>
          <w:tcPr>
            <w:tcW w:w="5113" w:type="dxa"/>
            <w:shd w:val="clear" w:color="auto" w:fill="CCCCCC"/>
          </w:tcPr>
          <w:p w14:paraId="158D15AD" w14:textId="77777777" w:rsidR="00B7778F" w:rsidRPr="002E6CD1" w:rsidRDefault="00B7778F" w:rsidP="00DA6049">
            <w:pPr>
              <w:rPr>
                <w:rFonts w:cstheme="minorHAnsi"/>
              </w:rPr>
            </w:pPr>
          </w:p>
        </w:tc>
      </w:tr>
      <w:tr w:rsidR="00B7778F" w:rsidRPr="002E6CD1" w14:paraId="1188AB4B" w14:textId="77777777" w:rsidTr="00DA6049">
        <w:tc>
          <w:tcPr>
            <w:tcW w:w="3415" w:type="dxa"/>
          </w:tcPr>
          <w:p w14:paraId="71D1CE36" w14:textId="05C9B4E1" w:rsidR="00B7778F" w:rsidRPr="002E6CD1" w:rsidRDefault="00B7778F" w:rsidP="00DA6049">
            <w:pPr>
              <w:rPr>
                <w:rFonts w:cstheme="minorHAnsi"/>
              </w:rPr>
            </w:pPr>
            <w:r w:rsidRPr="002E6CD1">
              <w:rPr>
                <w:rFonts w:cstheme="minorHAnsi"/>
              </w:rPr>
              <w:t xml:space="preserve">Confirmation of receipt of this document </w:t>
            </w:r>
            <w:r w:rsidR="00710AFB">
              <w:rPr>
                <w:rFonts w:cstheme="minorHAnsi"/>
              </w:rPr>
              <w:t>and return of</w:t>
            </w:r>
          </w:p>
        </w:tc>
        <w:tc>
          <w:tcPr>
            <w:tcW w:w="5113" w:type="dxa"/>
          </w:tcPr>
          <w:p w14:paraId="18E0E50E" w14:textId="70ED4795" w:rsidR="00B7778F" w:rsidRPr="002E6CD1" w:rsidRDefault="00B7778F" w:rsidP="00DA6049">
            <w:pPr>
              <w:rPr>
                <w:rFonts w:cstheme="minorHAnsi"/>
                <w:lang w:val="fr-FR"/>
              </w:rPr>
            </w:pPr>
            <w:r w:rsidRPr="002E6CD1">
              <w:rPr>
                <w:rFonts w:cstheme="minorHAnsi"/>
                <w:lang w:val="fr-FR"/>
              </w:rPr>
              <w:t xml:space="preserve">Email </w:t>
            </w:r>
            <w:r w:rsidR="00B21D48">
              <w:rPr>
                <w:rFonts w:cstheme="minorHAnsi"/>
                <w:lang w:val="fr-FR"/>
              </w:rPr>
              <w:t>confirmation :</w:t>
            </w:r>
            <w:r w:rsidRPr="002E6CD1">
              <w:rPr>
                <w:rFonts w:cstheme="minorHAnsi"/>
                <w:lang w:val="fr-FR"/>
              </w:rPr>
              <w:t xml:space="preserve"> </w:t>
            </w:r>
          </w:p>
          <w:p w14:paraId="06C0123F" w14:textId="59E00A0D" w:rsidR="00B7778F" w:rsidRPr="002E6CD1" w:rsidRDefault="00B7778F" w:rsidP="00DA6049">
            <w:pPr>
              <w:rPr>
                <w:rFonts w:cstheme="minorHAnsi"/>
                <w:lang w:val="fr-FR"/>
              </w:rPr>
            </w:pPr>
          </w:p>
        </w:tc>
      </w:tr>
      <w:tr w:rsidR="00105B3B" w:rsidRPr="002E6CD1" w14:paraId="3E365E57" w14:textId="77777777" w:rsidTr="00DA6049">
        <w:tc>
          <w:tcPr>
            <w:tcW w:w="3415" w:type="dxa"/>
          </w:tcPr>
          <w:p w14:paraId="6A878A63" w14:textId="77777777" w:rsidR="00105B3B" w:rsidRPr="002E6CD1" w:rsidRDefault="00105B3B" w:rsidP="00DA6049">
            <w:pPr>
              <w:pStyle w:val="Default"/>
              <w:rPr>
                <w:rFonts w:asciiTheme="minorHAnsi" w:hAnsiTheme="minorHAnsi" w:cstheme="minorHAnsi"/>
                <w:sz w:val="22"/>
                <w:szCs w:val="22"/>
              </w:rPr>
            </w:pPr>
            <w:r w:rsidRPr="002E6CD1">
              <w:rPr>
                <w:rFonts w:asciiTheme="minorHAnsi" w:hAnsiTheme="minorHAnsi" w:cstheme="minorHAnsi"/>
                <w:sz w:val="22"/>
                <w:szCs w:val="22"/>
              </w:rPr>
              <w:t>Deadline for submission of Tender queries</w:t>
            </w:r>
          </w:p>
        </w:tc>
        <w:tc>
          <w:tcPr>
            <w:tcW w:w="5113" w:type="dxa"/>
          </w:tcPr>
          <w:p w14:paraId="6CD4E3DC" w14:textId="02EE765C" w:rsidR="00105B3B" w:rsidRPr="002E6CD1" w:rsidRDefault="00105B3B" w:rsidP="00DA6049">
            <w:pPr>
              <w:pStyle w:val="Default"/>
              <w:rPr>
                <w:rFonts w:asciiTheme="minorHAnsi" w:hAnsiTheme="minorHAnsi" w:cstheme="minorHAnsi"/>
                <w:sz w:val="22"/>
                <w:szCs w:val="22"/>
              </w:rPr>
            </w:pPr>
          </w:p>
        </w:tc>
      </w:tr>
      <w:tr w:rsidR="00105B3B" w:rsidRPr="002E6CD1" w14:paraId="7DB64290" w14:textId="77777777" w:rsidTr="00DA6049">
        <w:tc>
          <w:tcPr>
            <w:tcW w:w="3415" w:type="dxa"/>
          </w:tcPr>
          <w:p w14:paraId="1D527E4D" w14:textId="76E162D7" w:rsidR="00105B3B" w:rsidRDefault="00105B3B" w:rsidP="00DA6049">
            <w:pPr>
              <w:rPr>
                <w:rFonts w:cstheme="minorHAnsi"/>
              </w:rPr>
            </w:pPr>
            <w:r w:rsidRPr="002E6CD1">
              <w:rPr>
                <w:rFonts w:cstheme="minorHAnsi"/>
              </w:rPr>
              <w:t>Deadline for submission of completed Tenders</w:t>
            </w:r>
          </w:p>
        </w:tc>
        <w:tc>
          <w:tcPr>
            <w:tcW w:w="5113" w:type="dxa"/>
          </w:tcPr>
          <w:p w14:paraId="00C41715" w14:textId="113F4E8A" w:rsidR="00105B3B" w:rsidRPr="002E6CD1" w:rsidRDefault="00105B3B" w:rsidP="00DA6049">
            <w:pPr>
              <w:rPr>
                <w:rFonts w:cstheme="minorHAnsi"/>
              </w:rPr>
            </w:pPr>
          </w:p>
        </w:tc>
      </w:tr>
      <w:tr w:rsidR="00105B3B" w:rsidRPr="002E6CD1" w14:paraId="7D5A9CA3" w14:textId="77777777" w:rsidTr="00DA6049">
        <w:tc>
          <w:tcPr>
            <w:tcW w:w="3415" w:type="dxa"/>
          </w:tcPr>
          <w:p w14:paraId="483F729D" w14:textId="5F3B20E7" w:rsidR="00105B3B" w:rsidRDefault="00105B3B" w:rsidP="00DA6049">
            <w:pPr>
              <w:rPr>
                <w:rFonts w:cstheme="minorHAnsi"/>
              </w:rPr>
            </w:pPr>
            <w:r>
              <w:rPr>
                <w:rFonts w:cstheme="minorHAnsi"/>
              </w:rPr>
              <w:t>Evaluation and Shortlisting of candidates</w:t>
            </w:r>
          </w:p>
        </w:tc>
        <w:tc>
          <w:tcPr>
            <w:tcW w:w="5113" w:type="dxa"/>
          </w:tcPr>
          <w:p w14:paraId="451CCFBF" w14:textId="44B4B091" w:rsidR="00105B3B" w:rsidRPr="002E6CD1" w:rsidRDefault="00105B3B" w:rsidP="00DA6049">
            <w:pPr>
              <w:rPr>
                <w:rFonts w:cstheme="minorHAnsi"/>
              </w:rPr>
            </w:pPr>
          </w:p>
        </w:tc>
      </w:tr>
      <w:tr w:rsidR="00105B3B" w:rsidRPr="002E6CD1" w14:paraId="5BE943DE" w14:textId="77777777" w:rsidTr="00DA6049">
        <w:tc>
          <w:tcPr>
            <w:tcW w:w="3415" w:type="dxa"/>
          </w:tcPr>
          <w:p w14:paraId="07ABB857" w14:textId="52A58494" w:rsidR="00105B3B" w:rsidRPr="002E6CD1" w:rsidRDefault="00105B3B" w:rsidP="00DA6049">
            <w:pPr>
              <w:rPr>
                <w:rFonts w:cstheme="minorHAnsi"/>
              </w:rPr>
            </w:pPr>
            <w:r>
              <w:rPr>
                <w:rFonts w:cstheme="minorHAnsi"/>
              </w:rPr>
              <w:t>Presentation of Submissions from shortlisted candidates</w:t>
            </w:r>
          </w:p>
        </w:tc>
        <w:tc>
          <w:tcPr>
            <w:tcW w:w="5113" w:type="dxa"/>
          </w:tcPr>
          <w:p w14:paraId="61CBA0EB" w14:textId="62E69080" w:rsidR="00105B3B" w:rsidRPr="002E6CD1" w:rsidRDefault="00105B3B" w:rsidP="00DA6049">
            <w:pPr>
              <w:rPr>
                <w:rFonts w:cstheme="minorHAnsi"/>
              </w:rPr>
            </w:pPr>
          </w:p>
        </w:tc>
      </w:tr>
      <w:tr w:rsidR="00105B3B" w:rsidRPr="002E6CD1" w14:paraId="70D22E4A" w14:textId="77777777" w:rsidTr="00DA6049">
        <w:tc>
          <w:tcPr>
            <w:tcW w:w="3415" w:type="dxa"/>
          </w:tcPr>
          <w:p w14:paraId="1D8012B1" w14:textId="335D6C95" w:rsidR="00105B3B" w:rsidRPr="002E6CD1" w:rsidRDefault="00105B3B" w:rsidP="00DA6049">
            <w:pPr>
              <w:rPr>
                <w:rFonts w:cstheme="minorHAnsi"/>
              </w:rPr>
            </w:pPr>
            <w:r>
              <w:rPr>
                <w:rFonts w:cstheme="minorHAnsi"/>
              </w:rPr>
              <w:t>Tender Award Date</w:t>
            </w:r>
            <w:r w:rsidRPr="002E6CD1">
              <w:rPr>
                <w:rFonts w:cstheme="minorHAnsi"/>
              </w:rPr>
              <w:t xml:space="preserve"> </w:t>
            </w:r>
          </w:p>
        </w:tc>
        <w:tc>
          <w:tcPr>
            <w:tcW w:w="5113" w:type="dxa"/>
          </w:tcPr>
          <w:p w14:paraId="5559CB1E" w14:textId="424278EF" w:rsidR="00105B3B" w:rsidRPr="002E6CD1" w:rsidRDefault="00105B3B" w:rsidP="00DA6049">
            <w:pPr>
              <w:rPr>
                <w:rFonts w:cstheme="minorHAnsi"/>
              </w:rPr>
            </w:pPr>
          </w:p>
        </w:tc>
      </w:tr>
      <w:tr w:rsidR="00105B3B" w:rsidRPr="002E6CD1" w14:paraId="0AEA5EF6" w14:textId="77777777" w:rsidTr="00DA6049">
        <w:tc>
          <w:tcPr>
            <w:tcW w:w="3415" w:type="dxa"/>
          </w:tcPr>
          <w:p w14:paraId="4A46B868" w14:textId="3003B1ED" w:rsidR="00105B3B" w:rsidRPr="002E6CD1" w:rsidRDefault="00105B3B" w:rsidP="00DA6049">
            <w:pPr>
              <w:rPr>
                <w:rFonts w:cstheme="minorHAnsi"/>
              </w:rPr>
            </w:pPr>
            <w:r w:rsidRPr="002E6CD1">
              <w:rPr>
                <w:rFonts w:cstheme="minorHAnsi"/>
              </w:rPr>
              <w:t>Questions</w:t>
            </w:r>
          </w:p>
        </w:tc>
        <w:tc>
          <w:tcPr>
            <w:tcW w:w="5113" w:type="dxa"/>
          </w:tcPr>
          <w:p w14:paraId="7A578731" w14:textId="0B263B06" w:rsidR="00105B3B" w:rsidRPr="002E6CD1" w:rsidRDefault="00105B3B" w:rsidP="00DA6049">
            <w:pPr>
              <w:rPr>
                <w:rFonts w:cstheme="minorHAnsi"/>
              </w:rPr>
            </w:pPr>
          </w:p>
        </w:tc>
      </w:tr>
      <w:tr w:rsidR="00105B3B" w:rsidRPr="002E6CD1" w14:paraId="09FA4741" w14:textId="77777777" w:rsidTr="00DA6049">
        <w:tc>
          <w:tcPr>
            <w:tcW w:w="3415" w:type="dxa"/>
          </w:tcPr>
          <w:p w14:paraId="7E9052F8" w14:textId="618C411C" w:rsidR="00105B3B" w:rsidRPr="002E6CD1" w:rsidRDefault="00105B3B" w:rsidP="00DA6049">
            <w:pPr>
              <w:rPr>
                <w:rFonts w:cstheme="minorHAnsi"/>
              </w:rPr>
            </w:pPr>
            <w:r w:rsidRPr="002E6CD1">
              <w:rPr>
                <w:rFonts w:cstheme="minorHAnsi"/>
              </w:rPr>
              <w:t xml:space="preserve">Full contact details </w:t>
            </w:r>
          </w:p>
        </w:tc>
        <w:tc>
          <w:tcPr>
            <w:tcW w:w="5113" w:type="dxa"/>
          </w:tcPr>
          <w:p w14:paraId="01CBFECA" w14:textId="54B3129F" w:rsidR="00105B3B" w:rsidRPr="002E6CD1" w:rsidRDefault="00105B3B" w:rsidP="00DA6049">
            <w:pPr>
              <w:rPr>
                <w:rFonts w:cstheme="minorHAnsi"/>
              </w:rPr>
            </w:pPr>
          </w:p>
        </w:tc>
      </w:tr>
    </w:tbl>
    <w:p w14:paraId="5C49B618" w14:textId="77777777" w:rsidR="00B7778F" w:rsidRPr="00AE6688" w:rsidRDefault="00B7778F" w:rsidP="00B7778F">
      <w:pPr>
        <w:rPr>
          <w:rFonts w:cstheme="minorHAnsi"/>
          <w:b/>
        </w:rPr>
      </w:pPr>
    </w:p>
    <w:p w14:paraId="12DB8F70" w14:textId="4553EEE0" w:rsidR="00B7778F" w:rsidRPr="00AE6688" w:rsidRDefault="00105B3B" w:rsidP="00B7778F">
      <w:pPr>
        <w:rPr>
          <w:rFonts w:cstheme="minorHAnsi"/>
          <w:b/>
        </w:rPr>
      </w:pPr>
      <w:r w:rsidRPr="00AE6688">
        <w:rPr>
          <w:rFonts w:cstheme="minorHAnsi"/>
          <w:b/>
        </w:rPr>
        <w:t xml:space="preserve">PLEASE NOTE </w:t>
      </w:r>
      <w:r w:rsidR="00AE6688" w:rsidRPr="00AE6688">
        <w:rPr>
          <w:rFonts w:cstheme="minorHAnsi"/>
          <w:b/>
        </w:rPr>
        <w:t>–</w:t>
      </w:r>
      <w:r w:rsidRPr="00AE6688">
        <w:rPr>
          <w:rFonts w:cstheme="minorHAnsi"/>
          <w:b/>
        </w:rPr>
        <w:t xml:space="preserve"> </w:t>
      </w:r>
      <w:r w:rsidR="00AE6688" w:rsidRPr="00AE6688">
        <w:rPr>
          <w:rFonts w:cstheme="minorHAnsi"/>
          <w:b/>
        </w:rPr>
        <w:t xml:space="preserve">after the Deadline for submission of completed Tenders, further timeframes for the evaluation of supplier bids may be subject to change at the discretion of </w:t>
      </w:r>
      <w:r w:rsidR="00AA7766">
        <w:rPr>
          <w:rFonts w:cstheme="minorHAnsi"/>
          <w:b/>
        </w:rPr>
        <w:t>XXXX</w:t>
      </w:r>
    </w:p>
    <w:p w14:paraId="768B739F" w14:textId="3FFFD59A" w:rsidR="00AE6688" w:rsidRDefault="00AE6688" w:rsidP="00B7778F">
      <w:pPr>
        <w:rPr>
          <w:rFonts w:cstheme="minorHAnsi"/>
          <w:b/>
        </w:rPr>
      </w:pPr>
    </w:p>
    <w:p w14:paraId="54B240B2" w14:textId="77777777" w:rsidR="00AA7766" w:rsidRDefault="00AA7766" w:rsidP="00B7778F">
      <w:pPr>
        <w:rPr>
          <w:rFonts w:cstheme="minorHAnsi"/>
          <w:b/>
        </w:rPr>
      </w:pPr>
    </w:p>
    <w:p w14:paraId="0C1A7190" w14:textId="7A10EE1B" w:rsidR="00B7778F" w:rsidRPr="002E6CD1" w:rsidRDefault="00B7778F" w:rsidP="00B7778F">
      <w:pPr>
        <w:rPr>
          <w:rFonts w:cstheme="minorHAnsi"/>
          <w:b/>
        </w:rPr>
      </w:pPr>
      <w:r w:rsidRPr="002E6CD1">
        <w:rPr>
          <w:rFonts w:cstheme="minorHAnsi"/>
          <w:b/>
        </w:rPr>
        <w:lastRenderedPageBreak/>
        <w:t>3.  Respondent Instructions</w:t>
      </w:r>
    </w:p>
    <w:p w14:paraId="6D836BCA" w14:textId="77777777" w:rsidR="00B7778F" w:rsidRPr="002E6CD1" w:rsidRDefault="00B7778F" w:rsidP="00B7778F">
      <w:pPr>
        <w:rPr>
          <w:rFonts w:cstheme="minorHAnsi"/>
          <w:b/>
        </w:rPr>
      </w:pPr>
    </w:p>
    <w:p w14:paraId="65CB135A" w14:textId="3B1B566D" w:rsidR="00B7778F" w:rsidRPr="002E6CD1" w:rsidRDefault="00B7778F" w:rsidP="00B7778F">
      <w:pPr>
        <w:jc w:val="both"/>
        <w:rPr>
          <w:rFonts w:cstheme="minorHAnsi"/>
        </w:rPr>
      </w:pPr>
      <w:r w:rsidRPr="002E6CD1">
        <w:rPr>
          <w:rFonts w:cstheme="minorHAnsi"/>
        </w:rPr>
        <w:t xml:space="preserve">This section provides detailed instructions to be followed in responding to this ITT.  Included are Response Guidelines and </w:t>
      </w:r>
      <w:r w:rsidR="00AA7766">
        <w:rPr>
          <w:rFonts w:cstheme="minorHAnsi"/>
        </w:rPr>
        <w:t>XXX</w:t>
      </w:r>
      <w:r w:rsidRPr="002E6CD1">
        <w:rPr>
          <w:rFonts w:cstheme="minorHAnsi"/>
        </w:rPr>
        <w:t xml:space="preserve"> Contact Information.</w:t>
      </w:r>
    </w:p>
    <w:p w14:paraId="3AB23DFC" w14:textId="77777777" w:rsidR="00B7778F" w:rsidRPr="002E6CD1" w:rsidRDefault="00B7778F" w:rsidP="00B7778F">
      <w:pPr>
        <w:jc w:val="both"/>
        <w:rPr>
          <w:rFonts w:cstheme="minorHAnsi"/>
        </w:rPr>
      </w:pPr>
    </w:p>
    <w:p w14:paraId="6300C1AA" w14:textId="77777777" w:rsidR="00B7778F" w:rsidRPr="002E6CD1" w:rsidRDefault="00B7778F" w:rsidP="00B7778F">
      <w:pPr>
        <w:pStyle w:val="Sub-Heading"/>
        <w:spacing w:after="0"/>
        <w:jc w:val="both"/>
        <w:rPr>
          <w:rFonts w:asciiTheme="minorHAnsi" w:hAnsiTheme="minorHAnsi" w:cstheme="minorHAnsi"/>
          <w:szCs w:val="22"/>
          <w:lang w:val="en-US"/>
        </w:rPr>
      </w:pPr>
      <w:bookmarkStart w:id="0" w:name="_Toc359139898"/>
      <w:bookmarkStart w:id="1" w:name="_Toc359289818"/>
      <w:bookmarkStart w:id="2" w:name="_Toc359305308"/>
      <w:r w:rsidRPr="002E6CD1">
        <w:rPr>
          <w:rFonts w:asciiTheme="minorHAnsi" w:hAnsiTheme="minorHAnsi" w:cstheme="minorHAnsi"/>
          <w:szCs w:val="22"/>
          <w:lang w:val="en-US"/>
        </w:rPr>
        <w:t>a. Response Guidelines</w:t>
      </w:r>
      <w:bookmarkEnd w:id="0"/>
      <w:bookmarkEnd w:id="1"/>
      <w:bookmarkEnd w:id="2"/>
    </w:p>
    <w:p w14:paraId="2F127DC9" w14:textId="77777777" w:rsidR="00B7778F" w:rsidRPr="002E6CD1" w:rsidRDefault="00B7778F" w:rsidP="00B7778F">
      <w:pPr>
        <w:jc w:val="both"/>
        <w:rPr>
          <w:rFonts w:cstheme="minorHAnsi"/>
          <w:lang w:val="en-US"/>
        </w:rPr>
      </w:pPr>
    </w:p>
    <w:p w14:paraId="7370587D" w14:textId="03517965" w:rsidR="00B7778F" w:rsidRPr="002E6CD1" w:rsidRDefault="00B7778F" w:rsidP="00B7778F">
      <w:pPr>
        <w:jc w:val="both"/>
        <w:rPr>
          <w:rFonts w:cstheme="minorHAnsi"/>
          <w:b/>
        </w:rPr>
      </w:pPr>
      <w:r w:rsidRPr="002E6CD1">
        <w:rPr>
          <w:rFonts w:cstheme="minorHAnsi"/>
          <w:b/>
        </w:rPr>
        <w:t>Tender Ref</w:t>
      </w:r>
      <w:r w:rsidRPr="002E6CD1">
        <w:rPr>
          <w:rFonts w:cstheme="minorHAnsi"/>
          <w:lang w:val="en-US"/>
        </w:rPr>
        <w:t xml:space="preserve"> </w:t>
      </w:r>
      <w:r w:rsidR="00AA7766">
        <w:rPr>
          <w:rFonts w:ascii="Calibri" w:hAnsi="Calibri" w:cs="Calibri"/>
          <w:b/>
        </w:rPr>
        <w:t>XXXX</w:t>
      </w:r>
      <w:r w:rsidR="00AE6688">
        <w:rPr>
          <w:rFonts w:ascii="Calibri" w:hAnsi="Calibri" w:cs="Calibri"/>
          <w:b/>
        </w:rPr>
        <w:t xml:space="preserve"> </w:t>
      </w:r>
      <w:r w:rsidRPr="002E6CD1">
        <w:rPr>
          <w:rFonts w:cstheme="minorHAnsi"/>
          <w:b/>
        </w:rPr>
        <w:t xml:space="preserve">must be detailed in any communication with </w:t>
      </w:r>
      <w:r w:rsidR="00AA7766">
        <w:rPr>
          <w:rFonts w:cstheme="minorHAnsi"/>
          <w:b/>
        </w:rPr>
        <w:t>XXXX</w:t>
      </w:r>
      <w:r w:rsidRPr="002E6CD1">
        <w:rPr>
          <w:rFonts w:cstheme="minorHAnsi"/>
          <w:b/>
        </w:rPr>
        <w:t xml:space="preserve"> named representative. </w:t>
      </w:r>
      <w:r>
        <w:rPr>
          <w:rFonts w:cstheme="minorHAnsi"/>
          <w:b/>
        </w:rPr>
        <w:t xml:space="preserve"> Your email</w:t>
      </w:r>
      <w:r w:rsidRPr="002E6CD1">
        <w:rPr>
          <w:rFonts w:cstheme="minorHAnsi"/>
          <w:b/>
        </w:rPr>
        <w:t xml:space="preserve"> must </w:t>
      </w:r>
      <w:r>
        <w:rPr>
          <w:rFonts w:cstheme="minorHAnsi"/>
          <w:b/>
        </w:rPr>
        <w:t>include the Tender Reference</w:t>
      </w:r>
      <w:r w:rsidRPr="002E6CD1">
        <w:rPr>
          <w:rFonts w:cstheme="minorHAnsi"/>
          <w:b/>
        </w:rPr>
        <w:t xml:space="preserve"> in</w:t>
      </w:r>
      <w:r>
        <w:rPr>
          <w:rFonts w:cstheme="minorHAnsi"/>
          <w:b/>
        </w:rPr>
        <w:t xml:space="preserve"> the subject l</w:t>
      </w:r>
      <w:r w:rsidRPr="002E6CD1">
        <w:rPr>
          <w:rFonts w:cstheme="minorHAnsi"/>
          <w:b/>
        </w:rPr>
        <w:t>ine</w:t>
      </w:r>
      <w:r>
        <w:rPr>
          <w:rFonts w:cstheme="minorHAnsi"/>
          <w:b/>
        </w:rPr>
        <w:t>.</w:t>
      </w:r>
    </w:p>
    <w:p w14:paraId="68131A59" w14:textId="28827D8F" w:rsidR="00B7778F" w:rsidRPr="002E6CD1" w:rsidRDefault="00B7778F" w:rsidP="00B7778F">
      <w:pPr>
        <w:jc w:val="both"/>
        <w:rPr>
          <w:rFonts w:cstheme="minorHAnsi"/>
        </w:rPr>
      </w:pPr>
      <w:r w:rsidRPr="002E6CD1">
        <w:rPr>
          <w:rFonts w:cstheme="minorHAnsi"/>
        </w:rPr>
        <w:t>You will be required to submit a written proposal as part of the response in the form set out.  You should submit two hard copy sets of written responses, one of which should be unbound</w:t>
      </w:r>
      <w:r w:rsidR="006801D9">
        <w:rPr>
          <w:rFonts w:cstheme="minorHAnsi"/>
        </w:rPr>
        <w:t>,</w:t>
      </w:r>
      <w:r w:rsidRPr="002E6CD1">
        <w:rPr>
          <w:rFonts w:cstheme="minorHAnsi"/>
        </w:rPr>
        <w:t xml:space="preserve"> </w:t>
      </w:r>
      <w:proofErr w:type="gramStart"/>
      <w:r w:rsidRPr="002E6CD1">
        <w:rPr>
          <w:rFonts w:cstheme="minorHAnsi"/>
        </w:rPr>
        <w:t>and also</w:t>
      </w:r>
      <w:proofErr w:type="gramEnd"/>
      <w:r w:rsidRPr="002E6CD1">
        <w:rPr>
          <w:rFonts w:cstheme="minorHAnsi"/>
        </w:rPr>
        <w:t xml:space="preserve"> an electronic copy of the document, which should be labelled clearly.  Responses should be on A4 paper, with sequential page numbering.  Your Bid Manager should sign all responses.  The sections should use the same paragraph numbering system as this ITT and should specifically address all sections onwards. Also enclosed should be a completed copy of Appendix B.</w:t>
      </w:r>
    </w:p>
    <w:p w14:paraId="3FE6BB6C" w14:textId="77777777" w:rsidR="00B7778F" w:rsidRPr="002E6CD1" w:rsidRDefault="00B7778F" w:rsidP="00B7778F">
      <w:pPr>
        <w:jc w:val="both"/>
        <w:rPr>
          <w:rFonts w:cstheme="minorHAnsi"/>
        </w:rPr>
      </w:pPr>
    </w:p>
    <w:p w14:paraId="6B41D05F" w14:textId="75ECDE7B" w:rsidR="00B7778F" w:rsidRPr="00AA7766" w:rsidRDefault="00B7778F" w:rsidP="00AA7766">
      <w:pPr>
        <w:jc w:val="both"/>
        <w:rPr>
          <w:rFonts w:cstheme="minorHAnsi"/>
        </w:rPr>
      </w:pPr>
      <w:r w:rsidRPr="002E6CD1">
        <w:rPr>
          <w:rFonts w:cstheme="minorHAnsi"/>
        </w:rPr>
        <w:t>Please deliver the two</w:t>
      </w:r>
      <w:r w:rsidRPr="002E6CD1">
        <w:rPr>
          <w:rFonts w:cstheme="minorHAnsi"/>
          <w:color w:val="0000FF"/>
        </w:rPr>
        <w:t xml:space="preserve"> </w:t>
      </w:r>
      <w:r w:rsidRPr="002E6CD1">
        <w:rPr>
          <w:rFonts w:cstheme="minorHAnsi"/>
        </w:rPr>
        <w:t>written responses and electronic copy to:</w:t>
      </w:r>
    </w:p>
    <w:p w14:paraId="56E3BE07" w14:textId="501BBDC8" w:rsidR="00B7778F" w:rsidRDefault="00B7778F" w:rsidP="00B7778F">
      <w:pPr>
        <w:rPr>
          <w:rFonts w:cstheme="minorHAnsi"/>
        </w:rPr>
      </w:pPr>
    </w:p>
    <w:p w14:paraId="534C9006" w14:textId="3B3E2560" w:rsidR="00AA7766" w:rsidRDefault="00AA7766" w:rsidP="00B7778F">
      <w:pPr>
        <w:rPr>
          <w:rFonts w:cstheme="minorHAnsi"/>
        </w:rPr>
      </w:pPr>
    </w:p>
    <w:p w14:paraId="5A2C9CA1" w14:textId="7C81B4A3" w:rsidR="00AA7766" w:rsidRDefault="00AA7766" w:rsidP="00B7778F">
      <w:pPr>
        <w:rPr>
          <w:rFonts w:cstheme="minorHAnsi"/>
        </w:rPr>
      </w:pPr>
    </w:p>
    <w:p w14:paraId="16FBBD7D" w14:textId="52A12A05" w:rsidR="00AA7766" w:rsidRDefault="00AA7766" w:rsidP="00B7778F">
      <w:pPr>
        <w:rPr>
          <w:rFonts w:cstheme="minorHAnsi"/>
        </w:rPr>
      </w:pPr>
    </w:p>
    <w:p w14:paraId="0BD5D1D8" w14:textId="24DFFEA6" w:rsidR="00AA7766" w:rsidRDefault="00AA7766" w:rsidP="00B7778F">
      <w:pPr>
        <w:rPr>
          <w:rFonts w:cstheme="minorHAnsi"/>
        </w:rPr>
      </w:pPr>
    </w:p>
    <w:p w14:paraId="4038DC1B" w14:textId="6060BB51" w:rsidR="00AA7766" w:rsidRDefault="00AA7766" w:rsidP="00B7778F">
      <w:pPr>
        <w:rPr>
          <w:rFonts w:cstheme="minorHAnsi"/>
        </w:rPr>
      </w:pPr>
    </w:p>
    <w:p w14:paraId="79FF0583" w14:textId="478372CB" w:rsidR="00AA7766" w:rsidRDefault="00AA7766" w:rsidP="00B7778F">
      <w:pPr>
        <w:rPr>
          <w:rFonts w:cstheme="minorHAnsi"/>
        </w:rPr>
      </w:pPr>
    </w:p>
    <w:p w14:paraId="18D7A77F" w14:textId="24416D22" w:rsidR="00AA7766" w:rsidRDefault="00AA7766" w:rsidP="00B7778F">
      <w:pPr>
        <w:rPr>
          <w:rFonts w:cstheme="minorHAnsi"/>
        </w:rPr>
      </w:pPr>
    </w:p>
    <w:p w14:paraId="7D047B74" w14:textId="300103A2" w:rsidR="00AA7766" w:rsidRDefault="00AA7766" w:rsidP="00B7778F">
      <w:pPr>
        <w:rPr>
          <w:rFonts w:cstheme="minorHAnsi"/>
        </w:rPr>
      </w:pPr>
    </w:p>
    <w:p w14:paraId="31F5264F" w14:textId="24CB70FA" w:rsidR="00AA7766" w:rsidRDefault="00AA7766" w:rsidP="00B7778F">
      <w:pPr>
        <w:rPr>
          <w:rFonts w:cstheme="minorHAnsi"/>
        </w:rPr>
      </w:pPr>
    </w:p>
    <w:p w14:paraId="2BB9FD37" w14:textId="1933EB05" w:rsidR="00AA7766" w:rsidRDefault="00AA7766" w:rsidP="00B7778F">
      <w:pPr>
        <w:rPr>
          <w:rFonts w:cstheme="minorHAnsi"/>
        </w:rPr>
      </w:pPr>
    </w:p>
    <w:p w14:paraId="77CBCF97" w14:textId="60E7DD92" w:rsidR="00AA7766" w:rsidRDefault="00AA7766" w:rsidP="00B7778F">
      <w:pPr>
        <w:rPr>
          <w:rFonts w:cstheme="minorHAnsi"/>
        </w:rPr>
      </w:pPr>
    </w:p>
    <w:p w14:paraId="3A2C24D9" w14:textId="4A8E6782" w:rsidR="00AA7766" w:rsidRDefault="00AA7766" w:rsidP="00B7778F">
      <w:pPr>
        <w:rPr>
          <w:rFonts w:cstheme="minorHAnsi"/>
        </w:rPr>
      </w:pPr>
    </w:p>
    <w:p w14:paraId="5425B56D" w14:textId="45ADF036" w:rsidR="00AA7766" w:rsidRDefault="00AA7766" w:rsidP="00B7778F">
      <w:pPr>
        <w:rPr>
          <w:rFonts w:cstheme="minorHAnsi"/>
        </w:rPr>
      </w:pPr>
    </w:p>
    <w:p w14:paraId="07BBFED4" w14:textId="0672E540" w:rsidR="00B7778F" w:rsidRDefault="00CD5C59" w:rsidP="00B7778F">
      <w:pPr>
        <w:rPr>
          <w:rFonts w:cstheme="minorHAnsi"/>
        </w:rPr>
      </w:pPr>
      <w:r>
        <w:rPr>
          <w:rFonts w:cstheme="minorHAnsi"/>
          <w:b/>
        </w:rPr>
        <w:lastRenderedPageBreak/>
        <w:t xml:space="preserve">b. </w:t>
      </w:r>
      <w:r w:rsidR="00B7778F" w:rsidRPr="002E6CD1">
        <w:rPr>
          <w:rFonts w:cstheme="minorHAnsi"/>
          <w:b/>
        </w:rPr>
        <w:t>Essential Requirements</w:t>
      </w:r>
    </w:p>
    <w:p w14:paraId="7C2A4B10" w14:textId="77777777" w:rsidR="00192E27" w:rsidRDefault="00192E27" w:rsidP="00401576">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 xml:space="preserve">3.1 </w:t>
      </w:r>
      <w:r w:rsidR="007A3E06">
        <w:rPr>
          <w:rFonts w:cstheme="minorHAnsi"/>
          <w:color w:val="000000"/>
          <w:sz w:val="24"/>
          <w:szCs w:val="24"/>
        </w:rPr>
        <w:t>Air Travel</w:t>
      </w:r>
    </w:p>
    <w:p w14:paraId="7D8EABAE" w14:textId="77777777" w:rsidR="003E59FD" w:rsidRPr="00401576" w:rsidRDefault="003E59FD" w:rsidP="00401576">
      <w:pPr>
        <w:autoSpaceDE w:val="0"/>
        <w:autoSpaceDN w:val="0"/>
        <w:adjustRightInd w:val="0"/>
        <w:spacing w:after="0" w:line="240" w:lineRule="auto"/>
        <w:ind w:firstLine="720"/>
        <w:rPr>
          <w:rFonts w:cstheme="minorHAnsi"/>
          <w:color w:val="000000"/>
          <w:sz w:val="24"/>
          <w:szCs w:val="24"/>
        </w:rPr>
      </w:pPr>
      <w:r>
        <w:rPr>
          <w:rFonts w:cstheme="minorHAnsi"/>
          <w:color w:val="000000"/>
          <w:sz w:val="24"/>
          <w:szCs w:val="24"/>
        </w:rPr>
        <w:t>3.2 Car Hire</w:t>
      </w:r>
    </w:p>
    <w:p w14:paraId="655D309D" w14:textId="77777777" w:rsidR="00192E27" w:rsidRPr="00401576" w:rsidRDefault="00192E27" w:rsidP="00401576">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w:t>
      </w:r>
      <w:r w:rsidR="003E59FD">
        <w:rPr>
          <w:rFonts w:cstheme="minorHAnsi"/>
          <w:color w:val="000000"/>
          <w:sz w:val="24"/>
          <w:szCs w:val="24"/>
        </w:rPr>
        <w:t>3</w:t>
      </w:r>
      <w:r w:rsidRPr="00401576">
        <w:rPr>
          <w:rFonts w:cstheme="minorHAnsi"/>
          <w:color w:val="000000"/>
          <w:sz w:val="24"/>
          <w:szCs w:val="24"/>
        </w:rPr>
        <w:t xml:space="preserve"> Scope</w:t>
      </w:r>
    </w:p>
    <w:p w14:paraId="12B85699" w14:textId="77777777" w:rsidR="00192E27" w:rsidRPr="00401576" w:rsidRDefault="00192E27" w:rsidP="00401576">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w:t>
      </w:r>
      <w:r w:rsidR="003E59FD">
        <w:rPr>
          <w:rFonts w:cstheme="minorHAnsi"/>
          <w:color w:val="000000"/>
          <w:sz w:val="24"/>
          <w:szCs w:val="24"/>
        </w:rPr>
        <w:t>4</w:t>
      </w:r>
      <w:r w:rsidRPr="00401576">
        <w:rPr>
          <w:rFonts w:cstheme="minorHAnsi"/>
          <w:color w:val="000000"/>
          <w:sz w:val="24"/>
          <w:szCs w:val="24"/>
        </w:rPr>
        <w:t xml:space="preserve"> Systems</w:t>
      </w:r>
    </w:p>
    <w:p w14:paraId="44DEECB2" w14:textId="77777777"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w:t>
      </w:r>
      <w:r w:rsidR="003E59FD">
        <w:rPr>
          <w:rFonts w:cstheme="minorHAnsi"/>
          <w:color w:val="000000"/>
          <w:sz w:val="24"/>
          <w:szCs w:val="24"/>
        </w:rPr>
        <w:t>5</w:t>
      </w:r>
      <w:r w:rsidRPr="00401576">
        <w:rPr>
          <w:rFonts w:cstheme="minorHAnsi"/>
          <w:color w:val="000000"/>
          <w:sz w:val="24"/>
          <w:szCs w:val="24"/>
        </w:rPr>
        <w:t xml:space="preserve"> Competitiveness on Price</w:t>
      </w:r>
    </w:p>
    <w:p w14:paraId="372B3C96" w14:textId="77777777"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w:t>
      </w:r>
      <w:r w:rsidR="003E59FD">
        <w:rPr>
          <w:rFonts w:cstheme="minorHAnsi"/>
          <w:color w:val="000000"/>
          <w:sz w:val="24"/>
          <w:szCs w:val="24"/>
        </w:rPr>
        <w:t>6</w:t>
      </w:r>
      <w:r w:rsidRPr="00401576">
        <w:rPr>
          <w:rFonts w:cstheme="minorHAnsi"/>
          <w:color w:val="000000"/>
          <w:sz w:val="24"/>
          <w:szCs w:val="24"/>
        </w:rPr>
        <w:t xml:space="preserve"> TMC Fees and Charges</w:t>
      </w:r>
    </w:p>
    <w:p w14:paraId="10C00AC1" w14:textId="77777777"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w:t>
      </w:r>
      <w:r w:rsidR="003E59FD">
        <w:rPr>
          <w:rFonts w:cstheme="minorHAnsi"/>
          <w:color w:val="000000"/>
          <w:sz w:val="24"/>
          <w:szCs w:val="24"/>
        </w:rPr>
        <w:t>7</w:t>
      </w:r>
      <w:r w:rsidRPr="00401576">
        <w:rPr>
          <w:rFonts w:cstheme="minorHAnsi"/>
          <w:color w:val="000000"/>
          <w:sz w:val="24"/>
          <w:szCs w:val="24"/>
        </w:rPr>
        <w:t xml:space="preserve"> Emergency Procedures</w:t>
      </w:r>
    </w:p>
    <w:p w14:paraId="326953CC" w14:textId="77777777"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w:t>
      </w:r>
      <w:r w:rsidR="003E59FD">
        <w:rPr>
          <w:rFonts w:cstheme="minorHAnsi"/>
          <w:color w:val="000000"/>
          <w:sz w:val="24"/>
          <w:szCs w:val="24"/>
        </w:rPr>
        <w:t>8</w:t>
      </w:r>
      <w:r w:rsidRPr="00401576">
        <w:rPr>
          <w:rFonts w:cstheme="minorHAnsi"/>
          <w:color w:val="000000"/>
          <w:sz w:val="24"/>
          <w:szCs w:val="24"/>
        </w:rPr>
        <w:t xml:space="preserve"> Reference Clients</w:t>
      </w:r>
    </w:p>
    <w:p w14:paraId="0DC0901B" w14:textId="77777777"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w:t>
      </w:r>
      <w:r w:rsidR="003E59FD">
        <w:rPr>
          <w:rFonts w:cstheme="minorHAnsi"/>
          <w:color w:val="000000"/>
          <w:sz w:val="24"/>
          <w:szCs w:val="24"/>
        </w:rPr>
        <w:t>9</w:t>
      </w:r>
      <w:r w:rsidRPr="00401576">
        <w:rPr>
          <w:rFonts w:cstheme="minorHAnsi"/>
          <w:color w:val="000000"/>
          <w:sz w:val="24"/>
          <w:szCs w:val="24"/>
        </w:rPr>
        <w:t xml:space="preserve"> Invoicing</w:t>
      </w:r>
    </w:p>
    <w:p w14:paraId="2F650ADD" w14:textId="77777777"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w:t>
      </w:r>
      <w:r w:rsidR="003E59FD">
        <w:rPr>
          <w:rFonts w:cstheme="minorHAnsi"/>
          <w:color w:val="000000"/>
          <w:sz w:val="24"/>
          <w:szCs w:val="24"/>
        </w:rPr>
        <w:t>10</w:t>
      </w:r>
      <w:r w:rsidRPr="00401576">
        <w:rPr>
          <w:rFonts w:cstheme="minorHAnsi"/>
          <w:color w:val="000000"/>
          <w:sz w:val="24"/>
          <w:szCs w:val="24"/>
        </w:rPr>
        <w:t xml:space="preserve"> Management Reporting</w:t>
      </w:r>
    </w:p>
    <w:p w14:paraId="525E9CD2" w14:textId="77777777"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3.1</w:t>
      </w:r>
      <w:r w:rsidR="003E59FD">
        <w:rPr>
          <w:rFonts w:cstheme="minorHAnsi"/>
          <w:color w:val="000000"/>
          <w:sz w:val="24"/>
          <w:szCs w:val="24"/>
        </w:rPr>
        <w:t>1</w:t>
      </w:r>
      <w:r w:rsidRPr="00401576">
        <w:rPr>
          <w:rFonts w:cstheme="minorHAnsi"/>
          <w:color w:val="000000"/>
          <w:sz w:val="24"/>
          <w:szCs w:val="24"/>
        </w:rPr>
        <w:t xml:space="preserve"> Global</w:t>
      </w:r>
    </w:p>
    <w:p w14:paraId="12B30AA5" w14:textId="77777777"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3.1</w:t>
      </w:r>
      <w:r w:rsidR="003E59FD">
        <w:rPr>
          <w:rFonts w:cstheme="minorHAnsi"/>
          <w:color w:val="000000"/>
          <w:sz w:val="24"/>
          <w:szCs w:val="24"/>
        </w:rPr>
        <w:t>2</w:t>
      </w:r>
      <w:r w:rsidRPr="00401576">
        <w:rPr>
          <w:rFonts w:cstheme="minorHAnsi"/>
          <w:color w:val="000000"/>
          <w:sz w:val="24"/>
          <w:szCs w:val="24"/>
        </w:rPr>
        <w:t xml:space="preserve"> MICE</w:t>
      </w:r>
    </w:p>
    <w:p w14:paraId="79AC140F" w14:textId="77777777"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3.1</w:t>
      </w:r>
      <w:r w:rsidR="003E59FD">
        <w:rPr>
          <w:rFonts w:cstheme="minorHAnsi"/>
          <w:color w:val="000000"/>
          <w:sz w:val="24"/>
          <w:szCs w:val="24"/>
        </w:rPr>
        <w:t>3</w:t>
      </w:r>
      <w:r w:rsidRPr="00401576">
        <w:rPr>
          <w:rFonts w:cstheme="minorHAnsi"/>
          <w:color w:val="000000"/>
          <w:sz w:val="24"/>
          <w:szCs w:val="24"/>
        </w:rPr>
        <w:t xml:space="preserve"> Other</w:t>
      </w:r>
    </w:p>
    <w:p w14:paraId="598A8586" w14:textId="77777777"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3.1</w:t>
      </w:r>
      <w:r w:rsidR="003E59FD">
        <w:rPr>
          <w:rFonts w:cstheme="minorHAnsi"/>
          <w:color w:val="000000"/>
          <w:sz w:val="24"/>
          <w:szCs w:val="24"/>
        </w:rPr>
        <w:t>4</w:t>
      </w:r>
      <w:r w:rsidRPr="00401576">
        <w:rPr>
          <w:rFonts w:cstheme="minorHAnsi"/>
          <w:color w:val="000000"/>
          <w:sz w:val="24"/>
          <w:szCs w:val="24"/>
        </w:rPr>
        <w:t xml:space="preserve"> Service Level Agreement - KPI</w:t>
      </w:r>
    </w:p>
    <w:p w14:paraId="6D99C278" w14:textId="77777777" w:rsidR="00BA1EE9" w:rsidRDefault="00BA1EE9">
      <w:pPr>
        <w:rPr>
          <w:rFonts w:cstheme="minorHAnsi"/>
          <w:b/>
          <w:bCs/>
          <w:color w:val="000000"/>
          <w:sz w:val="24"/>
          <w:szCs w:val="24"/>
        </w:rPr>
      </w:pPr>
    </w:p>
    <w:p w14:paraId="66758AEE" w14:textId="64CE310A" w:rsidR="00192E27" w:rsidRPr="00401576" w:rsidRDefault="00AA7766" w:rsidP="009F788B">
      <w:pPr>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Current Spend</w:t>
      </w:r>
    </w:p>
    <w:p w14:paraId="465FBF1A" w14:textId="3A894A65" w:rsidR="00192E27" w:rsidRDefault="00192E27" w:rsidP="00644B74">
      <w:pPr>
        <w:autoSpaceDE w:val="0"/>
        <w:autoSpaceDN w:val="0"/>
        <w:adjustRightInd w:val="0"/>
        <w:spacing w:after="0" w:line="240" w:lineRule="auto"/>
        <w:ind w:firstLine="720"/>
        <w:jc w:val="both"/>
        <w:rPr>
          <w:rFonts w:cstheme="minorHAnsi"/>
          <w:b/>
          <w:bCs/>
          <w:color w:val="000000"/>
          <w:sz w:val="24"/>
          <w:szCs w:val="24"/>
        </w:rPr>
      </w:pPr>
      <w:r w:rsidRPr="00401576">
        <w:rPr>
          <w:rFonts w:cstheme="minorHAnsi"/>
          <w:b/>
          <w:bCs/>
          <w:color w:val="000000"/>
          <w:sz w:val="24"/>
          <w:szCs w:val="24"/>
        </w:rPr>
        <w:t xml:space="preserve">3.1 </w:t>
      </w:r>
      <w:r w:rsidR="00644B74">
        <w:rPr>
          <w:rFonts w:cstheme="minorHAnsi"/>
          <w:b/>
          <w:bCs/>
          <w:color w:val="000000"/>
          <w:sz w:val="24"/>
          <w:szCs w:val="24"/>
        </w:rPr>
        <w:tab/>
      </w:r>
      <w:r w:rsidR="007A3E06">
        <w:rPr>
          <w:rFonts w:cstheme="minorHAnsi"/>
          <w:b/>
          <w:bCs/>
          <w:color w:val="000000"/>
          <w:sz w:val="24"/>
          <w:szCs w:val="24"/>
        </w:rPr>
        <w:t>Air Travel</w:t>
      </w:r>
    </w:p>
    <w:p w14:paraId="62331ED6" w14:textId="77777777" w:rsidR="009F376D" w:rsidRDefault="009F376D" w:rsidP="009F788B">
      <w:pPr>
        <w:autoSpaceDE w:val="0"/>
        <w:autoSpaceDN w:val="0"/>
        <w:adjustRightInd w:val="0"/>
        <w:spacing w:after="0" w:line="240" w:lineRule="auto"/>
        <w:jc w:val="both"/>
        <w:rPr>
          <w:rFonts w:cstheme="minorHAnsi"/>
          <w:b/>
          <w:bCs/>
          <w:color w:val="000000"/>
          <w:sz w:val="24"/>
          <w:szCs w:val="24"/>
        </w:rPr>
      </w:pPr>
    </w:p>
    <w:tbl>
      <w:tblPr>
        <w:tblW w:w="6312" w:type="dxa"/>
        <w:tblInd w:w="1480" w:type="dxa"/>
        <w:tblLook w:val="04A0" w:firstRow="1" w:lastRow="0" w:firstColumn="1" w:lastColumn="0" w:noHBand="0" w:noVBand="1"/>
      </w:tblPr>
      <w:tblGrid>
        <w:gridCol w:w="1638"/>
        <w:gridCol w:w="1266"/>
        <w:gridCol w:w="289"/>
        <w:gridCol w:w="1418"/>
        <w:gridCol w:w="1701"/>
      </w:tblGrid>
      <w:tr w:rsidR="00AA7766" w:rsidRPr="009D2A28" w14:paraId="7D0CF757" w14:textId="49A229C4" w:rsidTr="00AA7766">
        <w:trPr>
          <w:trHeight w:val="300"/>
        </w:trPr>
        <w:tc>
          <w:tcPr>
            <w:tcW w:w="163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41DA2D8" w14:textId="77777777" w:rsidR="00AA7766" w:rsidRPr="009D2A28" w:rsidRDefault="00AA7766" w:rsidP="009D2A28">
            <w:pPr>
              <w:spacing w:after="0" w:line="240" w:lineRule="auto"/>
              <w:rPr>
                <w:rFonts w:ascii="Calibri" w:eastAsia="Times New Roman" w:hAnsi="Calibri" w:cs="Calibri"/>
                <w:b/>
                <w:bCs/>
                <w:lang w:val="en-US"/>
              </w:rPr>
            </w:pPr>
            <w:r w:rsidRPr="009D2A28">
              <w:rPr>
                <w:rFonts w:ascii="Calibri" w:eastAsia="Times New Roman" w:hAnsi="Calibri" w:cs="Calibri"/>
                <w:b/>
                <w:bCs/>
                <w:lang w:val="en-US"/>
              </w:rPr>
              <w:t>Continent</w:t>
            </w:r>
          </w:p>
        </w:tc>
        <w:tc>
          <w:tcPr>
            <w:tcW w:w="1266" w:type="dxa"/>
            <w:tcBorders>
              <w:top w:val="single" w:sz="4" w:space="0" w:color="auto"/>
              <w:left w:val="nil"/>
              <w:bottom w:val="single" w:sz="4" w:space="0" w:color="auto"/>
              <w:right w:val="nil"/>
            </w:tcBorders>
            <w:shd w:val="clear" w:color="000000" w:fill="DDEBF7"/>
          </w:tcPr>
          <w:p w14:paraId="18970774" w14:textId="1C696FCE" w:rsidR="00AA7766" w:rsidRPr="009D2A28" w:rsidRDefault="00AA7766" w:rsidP="009D2A28">
            <w:pPr>
              <w:spacing w:after="0" w:line="240" w:lineRule="auto"/>
              <w:jc w:val="center"/>
              <w:rPr>
                <w:rFonts w:ascii="Calibri" w:eastAsia="Times New Roman" w:hAnsi="Calibri" w:cs="Calibri"/>
                <w:b/>
                <w:bCs/>
                <w:lang w:val="en-US"/>
              </w:rPr>
            </w:pPr>
            <w:r w:rsidRPr="009D2A28">
              <w:rPr>
                <w:rFonts w:ascii="Calibri" w:eastAsia="Times New Roman" w:hAnsi="Calibri" w:cs="Calibri"/>
                <w:b/>
                <w:bCs/>
                <w:lang w:val="en-US"/>
              </w:rPr>
              <w:t>No. Flight Tickets</w:t>
            </w:r>
          </w:p>
        </w:tc>
        <w:tc>
          <w:tcPr>
            <w:tcW w:w="289" w:type="dxa"/>
            <w:tcBorders>
              <w:top w:val="single" w:sz="4" w:space="0" w:color="auto"/>
              <w:left w:val="nil"/>
              <w:bottom w:val="single" w:sz="4" w:space="0" w:color="auto"/>
              <w:right w:val="single" w:sz="4" w:space="0" w:color="auto"/>
            </w:tcBorders>
            <w:shd w:val="clear" w:color="000000" w:fill="DDEBF7"/>
          </w:tcPr>
          <w:p w14:paraId="7505BF2F" w14:textId="77777777" w:rsidR="00AA7766" w:rsidRPr="009D2A28" w:rsidRDefault="00AA7766" w:rsidP="009D2A28">
            <w:pPr>
              <w:spacing w:after="0" w:line="240" w:lineRule="auto"/>
              <w:jc w:val="center"/>
              <w:rPr>
                <w:rFonts w:ascii="Calibri" w:eastAsia="Times New Roman" w:hAnsi="Calibri" w:cs="Calibri"/>
                <w:b/>
                <w:bCs/>
                <w:lang w:val="en-US"/>
              </w:rPr>
            </w:pPr>
          </w:p>
        </w:tc>
        <w:tc>
          <w:tcPr>
            <w:tcW w:w="1418" w:type="dxa"/>
            <w:tcBorders>
              <w:top w:val="single" w:sz="4" w:space="0" w:color="auto"/>
              <w:left w:val="nil"/>
              <w:bottom w:val="single" w:sz="4" w:space="0" w:color="auto"/>
              <w:right w:val="single" w:sz="4" w:space="0" w:color="auto"/>
            </w:tcBorders>
            <w:shd w:val="clear" w:color="000000" w:fill="DDEBF7"/>
            <w:noWrap/>
            <w:vAlign w:val="center"/>
            <w:hideMark/>
          </w:tcPr>
          <w:p w14:paraId="0FFD21F9" w14:textId="0828B31B" w:rsidR="00AA7766" w:rsidRPr="009D2A28" w:rsidRDefault="008158FD" w:rsidP="009D2A28">
            <w:pPr>
              <w:spacing w:after="0" w:line="240" w:lineRule="auto"/>
              <w:jc w:val="center"/>
              <w:rPr>
                <w:rFonts w:ascii="Calibri" w:eastAsia="Times New Roman" w:hAnsi="Calibri" w:cs="Calibri"/>
                <w:b/>
                <w:bCs/>
                <w:lang w:val="en-US"/>
              </w:rPr>
            </w:pPr>
            <w:r>
              <w:rPr>
                <w:rFonts w:ascii="Calibri" w:eastAsia="Times New Roman" w:hAnsi="Calibri" w:cs="Calibri"/>
                <w:b/>
                <w:bCs/>
                <w:lang w:val="en-US"/>
              </w:rPr>
              <w:t xml:space="preserve">Class of Travel </w:t>
            </w:r>
          </w:p>
        </w:tc>
        <w:tc>
          <w:tcPr>
            <w:tcW w:w="1701" w:type="dxa"/>
            <w:tcBorders>
              <w:top w:val="single" w:sz="4" w:space="0" w:color="auto"/>
              <w:left w:val="nil"/>
              <w:bottom w:val="single" w:sz="4" w:space="0" w:color="auto"/>
              <w:right w:val="single" w:sz="4" w:space="0" w:color="auto"/>
            </w:tcBorders>
            <w:shd w:val="clear" w:color="000000" w:fill="DDEBF7"/>
          </w:tcPr>
          <w:p w14:paraId="6D291FFD" w14:textId="0214AC3F" w:rsidR="00AA7766" w:rsidRPr="009D2A28" w:rsidRDefault="008158FD" w:rsidP="009D2A28">
            <w:pPr>
              <w:spacing w:after="0" w:line="240" w:lineRule="auto"/>
              <w:jc w:val="center"/>
              <w:rPr>
                <w:rFonts w:ascii="Calibri" w:eastAsia="Times New Roman" w:hAnsi="Calibri" w:cs="Calibri"/>
                <w:b/>
                <w:bCs/>
                <w:lang w:val="en-US"/>
              </w:rPr>
            </w:pPr>
            <w:r>
              <w:rPr>
                <w:rFonts w:ascii="Calibri" w:eastAsia="Times New Roman" w:hAnsi="Calibri" w:cs="Calibri"/>
                <w:b/>
                <w:bCs/>
                <w:lang w:val="en-US"/>
              </w:rPr>
              <w:t>Spend</w:t>
            </w:r>
          </w:p>
        </w:tc>
      </w:tr>
      <w:tr w:rsidR="00AA7766" w:rsidRPr="009D2A28" w14:paraId="43039E21" w14:textId="5DBD1A4E"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7579B30C" w14:textId="77777777" w:rsidR="00AA7766" w:rsidRPr="009D2A28" w:rsidRDefault="00AA7766" w:rsidP="009D2A28">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Africa</w:t>
            </w:r>
          </w:p>
        </w:tc>
        <w:tc>
          <w:tcPr>
            <w:tcW w:w="1266" w:type="dxa"/>
            <w:tcBorders>
              <w:top w:val="nil"/>
              <w:left w:val="nil"/>
              <w:bottom w:val="single" w:sz="4" w:space="0" w:color="auto"/>
              <w:right w:val="nil"/>
            </w:tcBorders>
          </w:tcPr>
          <w:p w14:paraId="0AEF1279"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289" w:type="dxa"/>
            <w:tcBorders>
              <w:top w:val="nil"/>
              <w:left w:val="nil"/>
              <w:bottom w:val="single" w:sz="4" w:space="0" w:color="auto"/>
              <w:right w:val="single" w:sz="4" w:space="0" w:color="auto"/>
            </w:tcBorders>
          </w:tcPr>
          <w:p w14:paraId="10A4613C"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1418" w:type="dxa"/>
            <w:tcBorders>
              <w:top w:val="nil"/>
              <w:left w:val="nil"/>
              <w:bottom w:val="single" w:sz="4" w:space="0" w:color="auto"/>
              <w:right w:val="single" w:sz="4" w:space="0" w:color="auto"/>
            </w:tcBorders>
            <w:shd w:val="clear" w:color="auto" w:fill="auto"/>
            <w:noWrap/>
            <w:vAlign w:val="center"/>
          </w:tcPr>
          <w:p w14:paraId="58D6C9AC" w14:textId="78846A4D" w:rsidR="00AA7766" w:rsidRPr="009D2A28" w:rsidRDefault="00AA7766" w:rsidP="009D2A28">
            <w:pPr>
              <w:spacing w:after="0" w:line="240" w:lineRule="auto"/>
              <w:jc w:val="center"/>
              <w:rPr>
                <w:rFonts w:ascii="Calibri" w:eastAsia="Times New Roman" w:hAnsi="Calibri" w:cs="Calibri"/>
                <w:color w:val="000000"/>
                <w:lang w:val="en-US"/>
              </w:rPr>
            </w:pPr>
          </w:p>
        </w:tc>
        <w:tc>
          <w:tcPr>
            <w:tcW w:w="1701" w:type="dxa"/>
            <w:tcBorders>
              <w:top w:val="nil"/>
              <w:left w:val="nil"/>
              <w:bottom w:val="single" w:sz="4" w:space="0" w:color="auto"/>
              <w:right w:val="single" w:sz="4" w:space="0" w:color="auto"/>
            </w:tcBorders>
          </w:tcPr>
          <w:p w14:paraId="3AA703AB" w14:textId="77777777" w:rsidR="00AA7766" w:rsidRPr="009D2A28" w:rsidRDefault="00AA7766" w:rsidP="009D2A28">
            <w:pPr>
              <w:spacing w:after="0" w:line="240" w:lineRule="auto"/>
              <w:jc w:val="center"/>
              <w:rPr>
                <w:rFonts w:ascii="Calibri" w:eastAsia="Times New Roman" w:hAnsi="Calibri" w:cs="Calibri"/>
                <w:color w:val="000000"/>
                <w:lang w:val="en-US"/>
              </w:rPr>
            </w:pPr>
          </w:p>
        </w:tc>
      </w:tr>
      <w:tr w:rsidR="00AA7766" w:rsidRPr="009D2A28" w14:paraId="69333AD4" w14:textId="34448F17"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7CD63F3C" w14:textId="77777777" w:rsidR="00AA7766" w:rsidRPr="009D2A28" w:rsidRDefault="00AA7766" w:rsidP="009D2A28">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Asia</w:t>
            </w:r>
          </w:p>
        </w:tc>
        <w:tc>
          <w:tcPr>
            <w:tcW w:w="1266" w:type="dxa"/>
            <w:tcBorders>
              <w:top w:val="nil"/>
              <w:left w:val="nil"/>
              <w:bottom w:val="single" w:sz="4" w:space="0" w:color="auto"/>
              <w:right w:val="nil"/>
            </w:tcBorders>
          </w:tcPr>
          <w:p w14:paraId="76C35B66"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289" w:type="dxa"/>
            <w:tcBorders>
              <w:top w:val="nil"/>
              <w:left w:val="nil"/>
              <w:bottom w:val="single" w:sz="4" w:space="0" w:color="auto"/>
              <w:right w:val="single" w:sz="4" w:space="0" w:color="auto"/>
            </w:tcBorders>
          </w:tcPr>
          <w:p w14:paraId="3F9655A3"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1418" w:type="dxa"/>
            <w:tcBorders>
              <w:top w:val="nil"/>
              <w:left w:val="nil"/>
              <w:bottom w:val="single" w:sz="4" w:space="0" w:color="auto"/>
              <w:right w:val="single" w:sz="4" w:space="0" w:color="auto"/>
            </w:tcBorders>
            <w:shd w:val="clear" w:color="auto" w:fill="auto"/>
            <w:noWrap/>
            <w:vAlign w:val="center"/>
          </w:tcPr>
          <w:p w14:paraId="4244EC8A" w14:textId="0D32F3E5" w:rsidR="00AA7766" w:rsidRPr="009D2A28" w:rsidRDefault="00AA7766" w:rsidP="009D2A28">
            <w:pPr>
              <w:spacing w:after="0" w:line="240" w:lineRule="auto"/>
              <w:jc w:val="center"/>
              <w:rPr>
                <w:rFonts w:ascii="Calibri" w:eastAsia="Times New Roman" w:hAnsi="Calibri" w:cs="Calibri"/>
                <w:color w:val="000000"/>
                <w:lang w:val="en-US"/>
              </w:rPr>
            </w:pPr>
          </w:p>
        </w:tc>
        <w:tc>
          <w:tcPr>
            <w:tcW w:w="1701" w:type="dxa"/>
            <w:tcBorders>
              <w:top w:val="nil"/>
              <w:left w:val="nil"/>
              <w:bottom w:val="single" w:sz="4" w:space="0" w:color="auto"/>
              <w:right w:val="single" w:sz="4" w:space="0" w:color="auto"/>
            </w:tcBorders>
          </w:tcPr>
          <w:p w14:paraId="45322246" w14:textId="77777777" w:rsidR="00AA7766" w:rsidRPr="009D2A28" w:rsidRDefault="00AA7766" w:rsidP="009D2A28">
            <w:pPr>
              <w:spacing w:after="0" w:line="240" w:lineRule="auto"/>
              <w:jc w:val="center"/>
              <w:rPr>
                <w:rFonts w:ascii="Calibri" w:eastAsia="Times New Roman" w:hAnsi="Calibri" w:cs="Calibri"/>
                <w:color w:val="000000"/>
                <w:lang w:val="en-US"/>
              </w:rPr>
            </w:pPr>
          </w:p>
        </w:tc>
      </w:tr>
      <w:tr w:rsidR="00AA7766" w:rsidRPr="009D2A28" w14:paraId="1124DECE" w14:textId="2F59A4C2"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6D64C8E7" w14:textId="77777777" w:rsidR="00AA7766" w:rsidRPr="009D2A28" w:rsidRDefault="00AA7766" w:rsidP="009D2A28">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Europe</w:t>
            </w:r>
          </w:p>
        </w:tc>
        <w:tc>
          <w:tcPr>
            <w:tcW w:w="1266" w:type="dxa"/>
            <w:tcBorders>
              <w:top w:val="nil"/>
              <w:left w:val="nil"/>
              <w:bottom w:val="single" w:sz="4" w:space="0" w:color="auto"/>
              <w:right w:val="nil"/>
            </w:tcBorders>
          </w:tcPr>
          <w:p w14:paraId="51A61885"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289" w:type="dxa"/>
            <w:tcBorders>
              <w:top w:val="nil"/>
              <w:left w:val="nil"/>
              <w:bottom w:val="single" w:sz="4" w:space="0" w:color="auto"/>
              <w:right w:val="single" w:sz="4" w:space="0" w:color="auto"/>
            </w:tcBorders>
          </w:tcPr>
          <w:p w14:paraId="6C078DCA"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1418" w:type="dxa"/>
            <w:tcBorders>
              <w:top w:val="nil"/>
              <w:left w:val="nil"/>
              <w:bottom w:val="single" w:sz="4" w:space="0" w:color="auto"/>
              <w:right w:val="single" w:sz="4" w:space="0" w:color="auto"/>
            </w:tcBorders>
            <w:shd w:val="clear" w:color="auto" w:fill="auto"/>
            <w:noWrap/>
            <w:vAlign w:val="center"/>
          </w:tcPr>
          <w:p w14:paraId="4E7C49B7" w14:textId="0560122E" w:rsidR="00AA7766" w:rsidRPr="009D2A28" w:rsidRDefault="00AA7766" w:rsidP="009D2A28">
            <w:pPr>
              <w:spacing w:after="0" w:line="240" w:lineRule="auto"/>
              <w:jc w:val="center"/>
              <w:rPr>
                <w:rFonts w:ascii="Calibri" w:eastAsia="Times New Roman" w:hAnsi="Calibri" w:cs="Calibri"/>
                <w:color w:val="000000"/>
                <w:lang w:val="en-US"/>
              </w:rPr>
            </w:pPr>
          </w:p>
        </w:tc>
        <w:tc>
          <w:tcPr>
            <w:tcW w:w="1701" w:type="dxa"/>
            <w:tcBorders>
              <w:top w:val="nil"/>
              <w:left w:val="nil"/>
              <w:bottom w:val="single" w:sz="4" w:space="0" w:color="auto"/>
              <w:right w:val="single" w:sz="4" w:space="0" w:color="auto"/>
            </w:tcBorders>
          </w:tcPr>
          <w:p w14:paraId="1D126B57" w14:textId="77777777" w:rsidR="00AA7766" w:rsidRPr="009D2A28" w:rsidRDefault="00AA7766" w:rsidP="009D2A28">
            <w:pPr>
              <w:spacing w:after="0" w:line="240" w:lineRule="auto"/>
              <w:jc w:val="center"/>
              <w:rPr>
                <w:rFonts w:ascii="Calibri" w:eastAsia="Times New Roman" w:hAnsi="Calibri" w:cs="Calibri"/>
                <w:color w:val="000000"/>
                <w:lang w:val="en-US"/>
              </w:rPr>
            </w:pPr>
          </w:p>
        </w:tc>
      </w:tr>
      <w:tr w:rsidR="00AA7766" w:rsidRPr="009D2A28" w14:paraId="30D4B8EC" w14:textId="66AC994F"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4E8438D6" w14:textId="77777777" w:rsidR="00AA7766" w:rsidRPr="009D2A28" w:rsidRDefault="00AA7766" w:rsidP="009D2A28">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North America</w:t>
            </w:r>
          </w:p>
        </w:tc>
        <w:tc>
          <w:tcPr>
            <w:tcW w:w="1266" w:type="dxa"/>
            <w:tcBorders>
              <w:top w:val="nil"/>
              <w:left w:val="nil"/>
              <w:bottom w:val="single" w:sz="4" w:space="0" w:color="auto"/>
              <w:right w:val="nil"/>
            </w:tcBorders>
          </w:tcPr>
          <w:p w14:paraId="7D3CFC61"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289" w:type="dxa"/>
            <w:tcBorders>
              <w:top w:val="nil"/>
              <w:left w:val="nil"/>
              <w:bottom w:val="single" w:sz="4" w:space="0" w:color="auto"/>
              <w:right w:val="single" w:sz="4" w:space="0" w:color="auto"/>
            </w:tcBorders>
          </w:tcPr>
          <w:p w14:paraId="27AB015D"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1418" w:type="dxa"/>
            <w:tcBorders>
              <w:top w:val="nil"/>
              <w:left w:val="nil"/>
              <w:bottom w:val="single" w:sz="4" w:space="0" w:color="auto"/>
              <w:right w:val="single" w:sz="4" w:space="0" w:color="auto"/>
            </w:tcBorders>
            <w:shd w:val="clear" w:color="auto" w:fill="auto"/>
            <w:noWrap/>
            <w:vAlign w:val="center"/>
          </w:tcPr>
          <w:p w14:paraId="418545D4" w14:textId="78D778AA" w:rsidR="00AA7766" w:rsidRPr="009D2A28" w:rsidRDefault="00AA7766" w:rsidP="009D2A28">
            <w:pPr>
              <w:spacing w:after="0" w:line="240" w:lineRule="auto"/>
              <w:jc w:val="center"/>
              <w:rPr>
                <w:rFonts w:ascii="Calibri" w:eastAsia="Times New Roman" w:hAnsi="Calibri" w:cs="Calibri"/>
                <w:color w:val="000000"/>
                <w:lang w:val="en-US"/>
              </w:rPr>
            </w:pPr>
          </w:p>
        </w:tc>
        <w:tc>
          <w:tcPr>
            <w:tcW w:w="1701" w:type="dxa"/>
            <w:tcBorders>
              <w:top w:val="nil"/>
              <w:left w:val="nil"/>
              <w:bottom w:val="single" w:sz="4" w:space="0" w:color="auto"/>
              <w:right w:val="single" w:sz="4" w:space="0" w:color="auto"/>
            </w:tcBorders>
          </w:tcPr>
          <w:p w14:paraId="06824817" w14:textId="77777777" w:rsidR="00AA7766" w:rsidRPr="009D2A28" w:rsidRDefault="00AA7766" w:rsidP="009D2A28">
            <w:pPr>
              <w:spacing w:after="0" w:line="240" w:lineRule="auto"/>
              <w:jc w:val="center"/>
              <w:rPr>
                <w:rFonts w:ascii="Calibri" w:eastAsia="Times New Roman" w:hAnsi="Calibri" w:cs="Calibri"/>
                <w:color w:val="000000"/>
                <w:lang w:val="en-US"/>
              </w:rPr>
            </w:pPr>
          </w:p>
        </w:tc>
      </w:tr>
      <w:tr w:rsidR="00AA7766" w:rsidRPr="009D2A28" w14:paraId="384AAB90" w14:textId="4F144C68"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6BC70694" w14:textId="77777777" w:rsidR="00AA7766" w:rsidRPr="009D2A28" w:rsidRDefault="00AA7766" w:rsidP="009D2A28">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Oceania</w:t>
            </w:r>
          </w:p>
        </w:tc>
        <w:tc>
          <w:tcPr>
            <w:tcW w:w="1266" w:type="dxa"/>
            <w:tcBorders>
              <w:top w:val="nil"/>
              <w:left w:val="nil"/>
              <w:bottom w:val="single" w:sz="4" w:space="0" w:color="auto"/>
              <w:right w:val="nil"/>
            </w:tcBorders>
          </w:tcPr>
          <w:p w14:paraId="0C97D4C6"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289" w:type="dxa"/>
            <w:tcBorders>
              <w:top w:val="nil"/>
              <w:left w:val="nil"/>
              <w:bottom w:val="single" w:sz="4" w:space="0" w:color="auto"/>
              <w:right w:val="single" w:sz="4" w:space="0" w:color="auto"/>
            </w:tcBorders>
          </w:tcPr>
          <w:p w14:paraId="37CA625B"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1418" w:type="dxa"/>
            <w:tcBorders>
              <w:top w:val="nil"/>
              <w:left w:val="nil"/>
              <w:bottom w:val="single" w:sz="4" w:space="0" w:color="auto"/>
              <w:right w:val="single" w:sz="4" w:space="0" w:color="auto"/>
            </w:tcBorders>
            <w:shd w:val="clear" w:color="auto" w:fill="auto"/>
            <w:noWrap/>
            <w:vAlign w:val="center"/>
          </w:tcPr>
          <w:p w14:paraId="4D545B98" w14:textId="66600474" w:rsidR="00AA7766" w:rsidRPr="009D2A28" w:rsidRDefault="00AA7766" w:rsidP="009D2A28">
            <w:pPr>
              <w:spacing w:after="0" w:line="240" w:lineRule="auto"/>
              <w:jc w:val="center"/>
              <w:rPr>
                <w:rFonts w:ascii="Calibri" w:eastAsia="Times New Roman" w:hAnsi="Calibri" w:cs="Calibri"/>
                <w:color w:val="000000"/>
                <w:lang w:val="en-US"/>
              </w:rPr>
            </w:pPr>
          </w:p>
        </w:tc>
        <w:tc>
          <w:tcPr>
            <w:tcW w:w="1701" w:type="dxa"/>
            <w:tcBorders>
              <w:top w:val="nil"/>
              <w:left w:val="nil"/>
              <w:bottom w:val="single" w:sz="4" w:space="0" w:color="auto"/>
              <w:right w:val="single" w:sz="4" w:space="0" w:color="auto"/>
            </w:tcBorders>
          </w:tcPr>
          <w:p w14:paraId="58C41882" w14:textId="77777777" w:rsidR="00AA7766" w:rsidRPr="009D2A28" w:rsidRDefault="00AA7766" w:rsidP="009D2A28">
            <w:pPr>
              <w:spacing w:after="0" w:line="240" w:lineRule="auto"/>
              <w:jc w:val="center"/>
              <w:rPr>
                <w:rFonts w:ascii="Calibri" w:eastAsia="Times New Roman" w:hAnsi="Calibri" w:cs="Calibri"/>
                <w:color w:val="000000"/>
                <w:lang w:val="en-US"/>
              </w:rPr>
            </w:pPr>
          </w:p>
        </w:tc>
      </w:tr>
      <w:tr w:rsidR="00AA7766" w:rsidRPr="009D2A28" w14:paraId="53A897BA" w14:textId="75ED0E30"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23A488E2" w14:textId="77777777" w:rsidR="00AA7766" w:rsidRPr="009D2A28" w:rsidRDefault="00AA7766" w:rsidP="009D2A28">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South America</w:t>
            </w:r>
          </w:p>
        </w:tc>
        <w:tc>
          <w:tcPr>
            <w:tcW w:w="1266" w:type="dxa"/>
            <w:tcBorders>
              <w:top w:val="nil"/>
              <w:left w:val="nil"/>
              <w:bottom w:val="single" w:sz="4" w:space="0" w:color="auto"/>
              <w:right w:val="nil"/>
            </w:tcBorders>
          </w:tcPr>
          <w:p w14:paraId="39DE9710"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289" w:type="dxa"/>
            <w:tcBorders>
              <w:top w:val="nil"/>
              <w:left w:val="nil"/>
              <w:bottom w:val="single" w:sz="4" w:space="0" w:color="auto"/>
              <w:right w:val="single" w:sz="4" w:space="0" w:color="auto"/>
            </w:tcBorders>
          </w:tcPr>
          <w:p w14:paraId="2B5609CB"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1418" w:type="dxa"/>
            <w:tcBorders>
              <w:top w:val="nil"/>
              <w:left w:val="nil"/>
              <w:bottom w:val="single" w:sz="4" w:space="0" w:color="auto"/>
              <w:right w:val="single" w:sz="4" w:space="0" w:color="auto"/>
            </w:tcBorders>
            <w:shd w:val="clear" w:color="auto" w:fill="auto"/>
            <w:noWrap/>
            <w:vAlign w:val="center"/>
          </w:tcPr>
          <w:p w14:paraId="7A240A35" w14:textId="6A2C2043" w:rsidR="00AA7766" w:rsidRPr="009D2A28" w:rsidRDefault="00AA7766" w:rsidP="009D2A28">
            <w:pPr>
              <w:spacing w:after="0" w:line="240" w:lineRule="auto"/>
              <w:jc w:val="center"/>
              <w:rPr>
                <w:rFonts w:ascii="Calibri" w:eastAsia="Times New Roman" w:hAnsi="Calibri" w:cs="Calibri"/>
                <w:color w:val="000000"/>
                <w:lang w:val="en-US"/>
              </w:rPr>
            </w:pPr>
          </w:p>
        </w:tc>
        <w:tc>
          <w:tcPr>
            <w:tcW w:w="1701" w:type="dxa"/>
            <w:tcBorders>
              <w:top w:val="nil"/>
              <w:left w:val="nil"/>
              <w:bottom w:val="single" w:sz="4" w:space="0" w:color="auto"/>
              <w:right w:val="single" w:sz="4" w:space="0" w:color="auto"/>
            </w:tcBorders>
          </w:tcPr>
          <w:p w14:paraId="224634E9" w14:textId="77777777" w:rsidR="00AA7766" w:rsidRPr="009D2A28" w:rsidRDefault="00AA7766" w:rsidP="009D2A28">
            <w:pPr>
              <w:spacing w:after="0" w:line="240" w:lineRule="auto"/>
              <w:jc w:val="center"/>
              <w:rPr>
                <w:rFonts w:ascii="Calibri" w:eastAsia="Times New Roman" w:hAnsi="Calibri" w:cs="Calibri"/>
                <w:color w:val="000000"/>
                <w:lang w:val="en-US"/>
              </w:rPr>
            </w:pPr>
          </w:p>
        </w:tc>
      </w:tr>
      <w:tr w:rsidR="00AA7766" w:rsidRPr="009D2A28" w14:paraId="6D186071" w14:textId="7A6890A7" w:rsidTr="00AA7766">
        <w:trPr>
          <w:trHeight w:val="300"/>
        </w:trPr>
        <w:tc>
          <w:tcPr>
            <w:tcW w:w="1638" w:type="dxa"/>
            <w:tcBorders>
              <w:top w:val="nil"/>
              <w:left w:val="single" w:sz="4" w:space="0" w:color="auto"/>
              <w:bottom w:val="single" w:sz="4" w:space="0" w:color="auto"/>
              <w:right w:val="single" w:sz="4" w:space="0" w:color="auto"/>
            </w:tcBorders>
            <w:shd w:val="clear" w:color="000000" w:fill="DDEBF7"/>
            <w:noWrap/>
            <w:vAlign w:val="center"/>
            <w:hideMark/>
          </w:tcPr>
          <w:p w14:paraId="05D199CF" w14:textId="77777777" w:rsidR="00AA7766" w:rsidRPr="009D2A28" w:rsidRDefault="00AA7766" w:rsidP="009D2A28">
            <w:pPr>
              <w:spacing w:after="0" w:line="240" w:lineRule="auto"/>
              <w:rPr>
                <w:rFonts w:ascii="Calibri" w:eastAsia="Times New Roman" w:hAnsi="Calibri" w:cs="Calibri"/>
                <w:b/>
                <w:bCs/>
                <w:color w:val="000000"/>
                <w:lang w:val="en-US"/>
              </w:rPr>
            </w:pPr>
            <w:r w:rsidRPr="009D2A28">
              <w:rPr>
                <w:rFonts w:ascii="Calibri" w:eastAsia="Times New Roman" w:hAnsi="Calibri" w:cs="Calibri"/>
                <w:b/>
                <w:bCs/>
                <w:color w:val="000000"/>
                <w:lang w:val="en-US"/>
              </w:rPr>
              <w:t>Grand Total</w:t>
            </w:r>
          </w:p>
        </w:tc>
        <w:tc>
          <w:tcPr>
            <w:tcW w:w="1266" w:type="dxa"/>
            <w:tcBorders>
              <w:top w:val="nil"/>
              <w:left w:val="nil"/>
              <w:bottom w:val="single" w:sz="4" w:space="0" w:color="auto"/>
              <w:right w:val="nil"/>
            </w:tcBorders>
            <w:shd w:val="clear" w:color="000000" w:fill="DDEBF7"/>
          </w:tcPr>
          <w:p w14:paraId="27D2B399" w14:textId="77777777" w:rsidR="00AA7766" w:rsidRPr="009D2A28" w:rsidRDefault="00AA7766" w:rsidP="009D2A28">
            <w:pPr>
              <w:spacing w:after="0" w:line="240" w:lineRule="auto"/>
              <w:jc w:val="center"/>
              <w:rPr>
                <w:rFonts w:ascii="Calibri" w:eastAsia="Times New Roman" w:hAnsi="Calibri" w:cs="Calibri"/>
                <w:b/>
                <w:bCs/>
                <w:color w:val="000000"/>
                <w:lang w:val="en-US"/>
              </w:rPr>
            </w:pPr>
          </w:p>
        </w:tc>
        <w:tc>
          <w:tcPr>
            <w:tcW w:w="289" w:type="dxa"/>
            <w:tcBorders>
              <w:top w:val="nil"/>
              <w:left w:val="nil"/>
              <w:bottom w:val="single" w:sz="4" w:space="0" w:color="auto"/>
              <w:right w:val="single" w:sz="4" w:space="0" w:color="auto"/>
            </w:tcBorders>
            <w:shd w:val="clear" w:color="000000" w:fill="DDEBF7"/>
          </w:tcPr>
          <w:p w14:paraId="5940BB3D" w14:textId="77777777" w:rsidR="00AA7766" w:rsidRPr="009D2A28" w:rsidRDefault="00AA7766" w:rsidP="009D2A28">
            <w:pPr>
              <w:spacing w:after="0" w:line="240" w:lineRule="auto"/>
              <w:jc w:val="center"/>
              <w:rPr>
                <w:rFonts w:ascii="Calibri" w:eastAsia="Times New Roman" w:hAnsi="Calibri" w:cs="Calibri"/>
                <w:b/>
                <w:bCs/>
                <w:color w:val="000000"/>
                <w:lang w:val="en-US"/>
              </w:rPr>
            </w:pPr>
          </w:p>
        </w:tc>
        <w:tc>
          <w:tcPr>
            <w:tcW w:w="1418" w:type="dxa"/>
            <w:tcBorders>
              <w:top w:val="nil"/>
              <w:left w:val="nil"/>
              <w:bottom w:val="single" w:sz="4" w:space="0" w:color="auto"/>
              <w:right w:val="single" w:sz="4" w:space="0" w:color="auto"/>
            </w:tcBorders>
            <w:shd w:val="clear" w:color="000000" w:fill="DDEBF7"/>
            <w:noWrap/>
            <w:vAlign w:val="center"/>
          </w:tcPr>
          <w:p w14:paraId="55064881" w14:textId="1EC28771" w:rsidR="00AA7766" w:rsidRPr="009D2A28" w:rsidRDefault="00AA7766" w:rsidP="009D2A28">
            <w:pPr>
              <w:spacing w:after="0" w:line="240" w:lineRule="auto"/>
              <w:jc w:val="center"/>
              <w:rPr>
                <w:rFonts w:ascii="Calibri" w:eastAsia="Times New Roman" w:hAnsi="Calibri" w:cs="Calibri"/>
                <w:b/>
                <w:bCs/>
                <w:color w:val="000000"/>
                <w:lang w:val="en-US"/>
              </w:rPr>
            </w:pPr>
          </w:p>
        </w:tc>
        <w:tc>
          <w:tcPr>
            <w:tcW w:w="1701" w:type="dxa"/>
            <w:tcBorders>
              <w:top w:val="nil"/>
              <w:left w:val="nil"/>
              <w:bottom w:val="single" w:sz="4" w:space="0" w:color="auto"/>
              <w:right w:val="single" w:sz="4" w:space="0" w:color="auto"/>
            </w:tcBorders>
            <w:shd w:val="clear" w:color="000000" w:fill="DDEBF7"/>
          </w:tcPr>
          <w:p w14:paraId="188257D9" w14:textId="77777777" w:rsidR="00AA7766" w:rsidRPr="009D2A28" w:rsidRDefault="00AA7766" w:rsidP="009D2A28">
            <w:pPr>
              <w:spacing w:after="0" w:line="240" w:lineRule="auto"/>
              <w:jc w:val="center"/>
              <w:rPr>
                <w:rFonts w:ascii="Calibri" w:eastAsia="Times New Roman" w:hAnsi="Calibri" w:cs="Calibri"/>
                <w:b/>
                <w:bCs/>
                <w:color w:val="000000"/>
                <w:lang w:val="en-US"/>
              </w:rPr>
            </w:pPr>
          </w:p>
        </w:tc>
      </w:tr>
    </w:tbl>
    <w:p w14:paraId="7BF0BB34" w14:textId="77777777" w:rsidR="00886643" w:rsidRDefault="00886643" w:rsidP="009F788B">
      <w:pPr>
        <w:autoSpaceDE w:val="0"/>
        <w:autoSpaceDN w:val="0"/>
        <w:adjustRightInd w:val="0"/>
        <w:spacing w:after="0" w:line="240" w:lineRule="auto"/>
        <w:jc w:val="both"/>
        <w:rPr>
          <w:rFonts w:cstheme="minorHAnsi"/>
          <w:b/>
          <w:bCs/>
          <w:color w:val="000000"/>
          <w:sz w:val="24"/>
          <w:szCs w:val="24"/>
        </w:rPr>
      </w:pPr>
    </w:p>
    <w:p w14:paraId="4B5C8BDB" w14:textId="74E4AA82" w:rsidR="008B1F77" w:rsidRDefault="00AA7766" w:rsidP="008158FD">
      <w:pPr>
        <w:autoSpaceDE w:val="0"/>
        <w:autoSpaceDN w:val="0"/>
        <w:adjustRightInd w:val="0"/>
        <w:spacing w:after="0" w:line="240" w:lineRule="auto"/>
        <w:ind w:left="1440"/>
        <w:jc w:val="both"/>
        <w:rPr>
          <w:rFonts w:cstheme="minorHAnsi"/>
          <w:b/>
          <w:bCs/>
          <w:color w:val="000000"/>
          <w:sz w:val="24"/>
          <w:szCs w:val="24"/>
        </w:rPr>
      </w:pPr>
      <w:r w:rsidRPr="00AA7766">
        <w:rPr>
          <w:rFonts w:ascii="Calibri" w:eastAsia="Times New Roman" w:hAnsi="Calibri" w:cs="Calibri"/>
          <w:b/>
          <w:bCs/>
          <w:color w:val="000000"/>
          <w:sz w:val="24"/>
          <w:szCs w:val="24"/>
          <w:lang w:eastAsia="en-GB"/>
        </w:rPr>
        <w:t xml:space="preserve">Air </w:t>
      </w:r>
      <w:proofErr w:type="gramStart"/>
      <w:r w:rsidRPr="00AA7766">
        <w:rPr>
          <w:rFonts w:ascii="Calibri" w:eastAsia="Times New Roman" w:hAnsi="Calibri" w:cs="Calibri"/>
          <w:b/>
          <w:bCs/>
          <w:color w:val="000000"/>
          <w:sz w:val="24"/>
          <w:szCs w:val="24"/>
          <w:lang w:eastAsia="en-GB"/>
        </w:rPr>
        <w:t>Policy</w:t>
      </w:r>
      <w:r>
        <w:rPr>
          <w:rFonts w:ascii="Calibri" w:eastAsia="Times New Roman" w:hAnsi="Calibri" w:cs="Calibri"/>
          <w:b/>
          <w:bCs/>
          <w:color w:val="000000"/>
          <w:sz w:val="24"/>
          <w:szCs w:val="24"/>
          <w:lang w:eastAsia="en-GB"/>
        </w:rPr>
        <w:t xml:space="preserve"> :</w:t>
      </w:r>
      <w:proofErr w:type="gramEnd"/>
      <w:r w:rsidR="00962AE6">
        <w:rPr>
          <w:rFonts w:cstheme="minorHAnsi"/>
          <w:b/>
          <w:bCs/>
          <w:color w:val="000000"/>
          <w:sz w:val="24"/>
          <w:szCs w:val="24"/>
        </w:rPr>
        <w:tab/>
      </w:r>
    </w:p>
    <w:p w14:paraId="036E3604" w14:textId="77777777" w:rsidR="008158FD" w:rsidRDefault="008158FD" w:rsidP="008158FD">
      <w:pPr>
        <w:autoSpaceDE w:val="0"/>
        <w:autoSpaceDN w:val="0"/>
        <w:adjustRightInd w:val="0"/>
        <w:spacing w:after="0" w:line="240" w:lineRule="auto"/>
        <w:ind w:left="1440"/>
        <w:jc w:val="both"/>
        <w:rPr>
          <w:rFonts w:cstheme="minorHAnsi"/>
          <w:b/>
          <w:bCs/>
          <w:color w:val="000000"/>
          <w:sz w:val="24"/>
          <w:szCs w:val="24"/>
        </w:rPr>
      </w:pPr>
    </w:p>
    <w:p w14:paraId="0C9D795D" w14:textId="77777777" w:rsidR="009F376D" w:rsidRDefault="009F376D" w:rsidP="009F788B">
      <w:pPr>
        <w:autoSpaceDE w:val="0"/>
        <w:autoSpaceDN w:val="0"/>
        <w:adjustRightInd w:val="0"/>
        <w:spacing w:after="0" w:line="240" w:lineRule="auto"/>
        <w:jc w:val="both"/>
        <w:rPr>
          <w:rFonts w:cstheme="minorHAnsi"/>
          <w:b/>
          <w:bCs/>
          <w:color w:val="000000"/>
          <w:sz w:val="24"/>
          <w:szCs w:val="24"/>
        </w:rPr>
      </w:pPr>
    </w:p>
    <w:p w14:paraId="61D1DB94" w14:textId="739EDEEE" w:rsidR="00AA7766" w:rsidRDefault="00192E27" w:rsidP="00AA7766">
      <w:pPr>
        <w:autoSpaceDE w:val="0"/>
        <w:autoSpaceDN w:val="0"/>
        <w:adjustRightInd w:val="0"/>
        <w:spacing w:after="0" w:line="240" w:lineRule="auto"/>
        <w:ind w:firstLine="720"/>
        <w:jc w:val="both"/>
        <w:rPr>
          <w:rFonts w:cstheme="minorHAnsi"/>
          <w:b/>
          <w:bCs/>
          <w:color w:val="000000"/>
          <w:sz w:val="24"/>
          <w:szCs w:val="24"/>
        </w:rPr>
      </w:pPr>
      <w:r w:rsidRPr="00401576">
        <w:rPr>
          <w:rFonts w:cstheme="minorHAnsi"/>
          <w:b/>
          <w:bCs/>
          <w:color w:val="000000"/>
          <w:sz w:val="24"/>
          <w:szCs w:val="24"/>
        </w:rPr>
        <w:t>3.</w:t>
      </w:r>
      <w:r w:rsidR="008158FD">
        <w:rPr>
          <w:rFonts w:cstheme="minorHAnsi"/>
          <w:b/>
          <w:bCs/>
          <w:color w:val="000000"/>
          <w:sz w:val="24"/>
          <w:szCs w:val="24"/>
        </w:rPr>
        <w:t>2</w:t>
      </w:r>
      <w:r w:rsidRPr="00401576">
        <w:rPr>
          <w:rFonts w:cstheme="minorHAnsi"/>
          <w:b/>
          <w:bCs/>
          <w:color w:val="000000"/>
          <w:sz w:val="24"/>
          <w:szCs w:val="24"/>
        </w:rPr>
        <w:t xml:space="preserve"> </w:t>
      </w:r>
      <w:r w:rsidR="00644B74">
        <w:rPr>
          <w:rFonts w:cstheme="minorHAnsi"/>
          <w:b/>
          <w:bCs/>
          <w:color w:val="000000"/>
          <w:sz w:val="24"/>
          <w:szCs w:val="24"/>
        </w:rPr>
        <w:tab/>
      </w:r>
      <w:r w:rsidR="00AA7766">
        <w:rPr>
          <w:rFonts w:cstheme="minorHAnsi"/>
          <w:b/>
          <w:bCs/>
          <w:color w:val="000000"/>
          <w:sz w:val="24"/>
          <w:szCs w:val="24"/>
        </w:rPr>
        <w:t>Hotel Spend/Bed nights</w:t>
      </w:r>
    </w:p>
    <w:p w14:paraId="4AE1A644" w14:textId="77777777" w:rsidR="00AA7766" w:rsidRDefault="00AA7766" w:rsidP="00AA7766">
      <w:pPr>
        <w:autoSpaceDE w:val="0"/>
        <w:autoSpaceDN w:val="0"/>
        <w:adjustRightInd w:val="0"/>
        <w:spacing w:after="0" w:line="240" w:lineRule="auto"/>
        <w:jc w:val="both"/>
        <w:rPr>
          <w:rFonts w:cstheme="minorHAnsi"/>
          <w:b/>
          <w:bCs/>
          <w:color w:val="000000"/>
          <w:sz w:val="24"/>
          <w:szCs w:val="24"/>
        </w:rPr>
      </w:pPr>
    </w:p>
    <w:tbl>
      <w:tblPr>
        <w:tblW w:w="5420" w:type="dxa"/>
        <w:tblInd w:w="1480" w:type="dxa"/>
        <w:tblLook w:val="04A0" w:firstRow="1" w:lastRow="0" w:firstColumn="1" w:lastColumn="0" w:noHBand="0" w:noVBand="1"/>
      </w:tblPr>
      <w:tblGrid>
        <w:gridCol w:w="1638"/>
        <w:gridCol w:w="1891"/>
        <w:gridCol w:w="1891"/>
      </w:tblGrid>
      <w:tr w:rsidR="00AA7766" w:rsidRPr="009D2A28" w14:paraId="214CBF02" w14:textId="08C06701" w:rsidTr="00AA7766">
        <w:trPr>
          <w:trHeight w:val="300"/>
        </w:trPr>
        <w:tc>
          <w:tcPr>
            <w:tcW w:w="163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DB44EF3" w14:textId="513B2861" w:rsidR="00AA7766" w:rsidRPr="009D2A28" w:rsidRDefault="00AA7766" w:rsidP="00E23E56">
            <w:pPr>
              <w:spacing w:after="0" w:line="240" w:lineRule="auto"/>
              <w:rPr>
                <w:rFonts w:ascii="Calibri" w:eastAsia="Times New Roman" w:hAnsi="Calibri" w:cs="Calibri"/>
                <w:b/>
                <w:bCs/>
                <w:lang w:val="en-US"/>
              </w:rPr>
            </w:pPr>
            <w:r>
              <w:rPr>
                <w:rFonts w:ascii="Calibri" w:eastAsia="Times New Roman" w:hAnsi="Calibri" w:cs="Calibri"/>
                <w:b/>
                <w:bCs/>
                <w:lang w:val="en-US"/>
              </w:rPr>
              <w:t>Key Locations</w:t>
            </w:r>
          </w:p>
        </w:tc>
        <w:tc>
          <w:tcPr>
            <w:tcW w:w="1891" w:type="dxa"/>
            <w:tcBorders>
              <w:top w:val="single" w:sz="4" w:space="0" w:color="auto"/>
              <w:left w:val="nil"/>
              <w:bottom w:val="single" w:sz="4" w:space="0" w:color="auto"/>
              <w:right w:val="single" w:sz="4" w:space="0" w:color="auto"/>
            </w:tcBorders>
            <w:shd w:val="clear" w:color="000000" w:fill="DDEBF7"/>
            <w:noWrap/>
            <w:vAlign w:val="center"/>
            <w:hideMark/>
          </w:tcPr>
          <w:p w14:paraId="1945AEB9" w14:textId="31060531" w:rsidR="00AA7766" w:rsidRPr="009D2A28" w:rsidRDefault="00AA7766" w:rsidP="00E23E56">
            <w:pPr>
              <w:spacing w:after="0" w:line="240" w:lineRule="auto"/>
              <w:jc w:val="center"/>
              <w:rPr>
                <w:rFonts w:ascii="Calibri" w:eastAsia="Times New Roman" w:hAnsi="Calibri" w:cs="Calibri"/>
                <w:b/>
                <w:bCs/>
                <w:lang w:val="en-US"/>
              </w:rPr>
            </w:pPr>
            <w:r w:rsidRPr="009D2A28">
              <w:rPr>
                <w:rFonts w:ascii="Calibri" w:eastAsia="Times New Roman" w:hAnsi="Calibri" w:cs="Calibri"/>
                <w:b/>
                <w:bCs/>
                <w:lang w:val="en-US"/>
              </w:rPr>
              <w:t>No</w:t>
            </w:r>
            <w:r>
              <w:rPr>
                <w:rFonts w:ascii="Calibri" w:eastAsia="Times New Roman" w:hAnsi="Calibri" w:cs="Calibri"/>
                <w:b/>
                <w:bCs/>
                <w:lang w:val="en-US"/>
              </w:rPr>
              <w:t xml:space="preserve"> of Bed Nights</w:t>
            </w:r>
          </w:p>
        </w:tc>
        <w:tc>
          <w:tcPr>
            <w:tcW w:w="1891" w:type="dxa"/>
            <w:tcBorders>
              <w:top w:val="single" w:sz="4" w:space="0" w:color="auto"/>
              <w:left w:val="nil"/>
              <w:bottom w:val="single" w:sz="4" w:space="0" w:color="auto"/>
              <w:right w:val="single" w:sz="4" w:space="0" w:color="auto"/>
            </w:tcBorders>
            <w:shd w:val="clear" w:color="000000" w:fill="DDEBF7"/>
          </w:tcPr>
          <w:p w14:paraId="583C36AD" w14:textId="35E48B25" w:rsidR="00AA7766" w:rsidRPr="009D2A28" w:rsidRDefault="00AA7766" w:rsidP="00E23E56">
            <w:pPr>
              <w:spacing w:after="0" w:line="240" w:lineRule="auto"/>
              <w:jc w:val="center"/>
              <w:rPr>
                <w:rFonts w:ascii="Calibri" w:eastAsia="Times New Roman" w:hAnsi="Calibri" w:cs="Calibri"/>
                <w:b/>
                <w:bCs/>
                <w:lang w:val="en-US"/>
              </w:rPr>
            </w:pPr>
            <w:r>
              <w:rPr>
                <w:rFonts w:ascii="Calibri" w:eastAsia="Times New Roman" w:hAnsi="Calibri" w:cs="Calibri"/>
                <w:b/>
                <w:bCs/>
                <w:lang w:val="en-US"/>
              </w:rPr>
              <w:t>Spend</w:t>
            </w:r>
          </w:p>
        </w:tc>
      </w:tr>
      <w:tr w:rsidR="00AA7766" w:rsidRPr="009D2A28" w14:paraId="04B08DAB" w14:textId="190A7639"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1848745D" w14:textId="5568E9D2"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2EA4D5F3"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41662759"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660BD5B8" w14:textId="0700557B"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04378A0E" w14:textId="34DF0A89"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61B7DFA6"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32DC027C"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5B7297E7" w14:textId="3D582EBB"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6F12DBB1" w14:textId="6BA3FD2A"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41830C10"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7B05940C"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22C213BA" w14:textId="200D8194"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563A6DCE" w14:textId="0D341478"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1A935F77"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4130CFED"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203163D5" w14:textId="08A583AE"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0A7B8297" w14:textId="2201FBC3"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3F4DA14A"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50B94FC0"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7CFE8D72" w14:textId="703552A9"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21CFB4F4" w14:textId="41243C36"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385DAE90"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48B11C66"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7039DACB" w14:textId="4D9B4A66" w:rsidTr="00AA7766">
        <w:trPr>
          <w:trHeight w:val="300"/>
        </w:trPr>
        <w:tc>
          <w:tcPr>
            <w:tcW w:w="1638" w:type="dxa"/>
            <w:tcBorders>
              <w:top w:val="nil"/>
              <w:left w:val="single" w:sz="4" w:space="0" w:color="auto"/>
              <w:bottom w:val="single" w:sz="4" w:space="0" w:color="auto"/>
              <w:right w:val="single" w:sz="4" w:space="0" w:color="auto"/>
            </w:tcBorders>
            <w:shd w:val="clear" w:color="000000" w:fill="DDEBF7"/>
            <w:noWrap/>
            <w:vAlign w:val="center"/>
            <w:hideMark/>
          </w:tcPr>
          <w:p w14:paraId="4C854506" w14:textId="77777777" w:rsidR="00AA7766" w:rsidRPr="009D2A28" w:rsidRDefault="00AA7766" w:rsidP="00E23E56">
            <w:pPr>
              <w:spacing w:after="0" w:line="240" w:lineRule="auto"/>
              <w:rPr>
                <w:rFonts w:ascii="Calibri" w:eastAsia="Times New Roman" w:hAnsi="Calibri" w:cs="Calibri"/>
                <w:b/>
                <w:bCs/>
                <w:color w:val="000000"/>
                <w:lang w:val="en-US"/>
              </w:rPr>
            </w:pPr>
            <w:r w:rsidRPr="009D2A28">
              <w:rPr>
                <w:rFonts w:ascii="Calibri" w:eastAsia="Times New Roman" w:hAnsi="Calibri" w:cs="Calibri"/>
                <w:b/>
                <w:bCs/>
                <w:color w:val="000000"/>
                <w:lang w:val="en-US"/>
              </w:rPr>
              <w:t>Grand Total</w:t>
            </w:r>
          </w:p>
        </w:tc>
        <w:tc>
          <w:tcPr>
            <w:tcW w:w="1891" w:type="dxa"/>
            <w:tcBorders>
              <w:top w:val="nil"/>
              <w:left w:val="nil"/>
              <w:bottom w:val="single" w:sz="4" w:space="0" w:color="auto"/>
              <w:right w:val="single" w:sz="4" w:space="0" w:color="auto"/>
            </w:tcBorders>
            <w:shd w:val="clear" w:color="000000" w:fill="DDEBF7"/>
            <w:noWrap/>
            <w:vAlign w:val="center"/>
          </w:tcPr>
          <w:p w14:paraId="2FB5E5B3" w14:textId="77777777" w:rsidR="00AA7766" w:rsidRPr="009D2A28" w:rsidRDefault="00AA7766" w:rsidP="00E23E56">
            <w:pPr>
              <w:spacing w:after="0" w:line="240" w:lineRule="auto"/>
              <w:jc w:val="center"/>
              <w:rPr>
                <w:rFonts w:ascii="Calibri" w:eastAsia="Times New Roman" w:hAnsi="Calibri" w:cs="Calibri"/>
                <w:b/>
                <w:bCs/>
                <w:color w:val="000000"/>
                <w:lang w:val="en-US"/>
              </w:rPr>
            </w:pPr>
          </w:p>
        </w:tc>
        <w:tc>
          <w:tcPr>
            <w:tcW w:w="1891" w:type="dxa"/>
            <w:tcBorders>
              <w:top w:val="nil"/>
              <w:left w:val="nil"/>
              <w:bottom w:val="single" w:sz="4" w:space="0" w:color="auto"/>
              <w:right w:val="single" w:sz="4" w:space="0" w:color="auto"/>
            </w:tcBorders>
            <w:shd w:val="clear" w:color="000000" w:fill="DDEBF7"/>
          </w:tcPr>
          <w:p w14:paraId="5982009F" w14:textId="77777777" w:rsidR="00AA7766" w:rsidRPr="009D2A28" w:rsidRDefault="00AA7766" w:rsidP="00E23E56">
            <w:pPr>
              <w:spacing w:after="0" w:line="240" w:lineRule="auto"/>
              <w:jc w:val="center"/>
              <w:rPr>
                <w:rFonts w:ascii="Calibri" w:eastAsia="Times New Roman" w:hAnsi="Calibri" w:cs="Calibri"/>
                <w:b/>
                <w:bCs/>
                <w:color w:val="000000"/>
                <w:lang w:val="en-US"/>
              </w:rPr>
            </w:pPr>
          </w:p>
        </w:tc>
      </w:tr>
    </w:tbl>
    <w:p w14:paraId="1045A1EE" w14:textId="30DB5131" w:rsidR="00192E27" w:rsidRDefault="00192E27" w:rsidP="006801D9">
      <w:pPr>
        <w:autoSpaceDE w:val="0"/>
        <w:autoSpaceDN w:val="0"/>
        <w:adjustRightInd w:val="0"/>
        <w:spacing w:after="0" w:line="240" w:lineRule="auto"/>
        <w:ind w:firstLine="720"/>
        <w:jc w:val="both"/>
        <w:rPr>
          <w:rFonts w:cstheme="minorHAnsi"/>
          <w:b/>
          <w:bCs/>
          <w:color w:val="000000"/>
          <w:sz w:val="24"/>
          <w:szCs w:val="24"/>
        </w:rPr>
      </w:pPr>
    </w:p>
    <w:p w14:paraId="68C6919A" w14:textId="65A5DD4D"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r>
        <w:rPr>
          <w:rFonts w:cstheme="minorHAnsi"/>
          <w:b/>
          <w:bCs/>
          <w:color w:val="000000"/>
          <w:sz w:val="24"/>
          <w:szCs w:val="24"/>
        </w:rPr>
        <w:tab/>
        <w:t xml:space="preserve">Hotel </w:t>
      </w:r>
      <w:proofErr w:type="gramStart"/>
      <w:r>
        <w:rPr>
          <w:rFonts w:cstheme="minorHAnsi"/>
          <w:b/>
          <w:bCs/>
          <w:color w:val="000000"/>
          <w:sz w:val="24"/>
          <w:szCs w:val="24"/>
        </w:rPr>
        <w:t>Policy :</w:t>
      </w:r>
      <w:proofErr w:type="gramEnd"/>
    </w:p>
    <w:p w14:paraId="2727AFF6" w14:textId="389633CE"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26E54805" w14:textId="77777777" w:rsidR="008158FD" w:rsidRDefault="008158FD" w:rsidP="008158FD">
      <w:pPr>
        <w:autoSpaceDE w:val="0"/>
        <w:autoSpaceDN w:val="0"/>
        <w:adjustRightInd w:val="0"/>
        <w:spacing w:after="0" w:line="240" w:lineRule="auto"/>
        <w:ind w:firstLine="720"/>
        <w:jc w:val="both"/>
        <w:rPr>
          <w:rFonts w:cstheme="minorHAnsi"/>
          <w:b/>
          <w:bCs/>
          <w:color w:val="000000"/>
          <w:sz w:val="24"/>
          <w:szCs w:val="24"/>
        </w:rPr>
      </w:pPr>
      <w:r>
        <w:rPr>
          <w:rFonts w:cstheme="minorHAnsi"/>
          <w:b/>
          <w:bCs/>
          <w:color w:val="000000"/>
          <w:sz w:val="24"/>
          <w:szCs w:val="24"/>
        </w:rPr>
        <w:lastRenderedPageBreak/>
        <w:t>3.3</w:t>
      </w:r>
      <w:r>
        <w:rPr>
          <w:rFonts w:cstheme="minorHAnsi"/>
          <w:b/>
          <w:bCs/>
          <w:color w:val="000000"/>
          <w:sz w:val="24"/>
          <w:szCs w:val="24"/>
        </w:rPr>
        <w:tab/>
        <w:t>Car Hire</w:t>
      </w:r>
    </w:p>
    <w:p w14:paraId="4508B6B7" w14:textId="77777777" w:rsidR="008158FD" w:rsidRDefault="008158FD" w:rsidP="008158FD">
      <w:pPr>
        <w:autoSpaceDE w:val="0"/>
        <w:autoSpaceDN w:val="0"/>
        <w:adjustRightInd w:val="0"/>
        <w:spacing w:after="0" w:line="240" w:lineRule="auto"/>
        <w:ind w:firstLine="720"/>
        <w:jc w:val="both"/>
        <w:rPr>
          <w:rFonts w:cstheme="minorHAnsi"/>
          <w:b/>
          <w:bCs/>
          <w:color w:val="000000"/>
          <w:sz w:val="24"/>
          <w:szCs w:val="24"/>
        </w:rPr>
      </w:pPr>
    </w:p>
    <w:tbl>
      <w:tblPr>
        <w:tblW w:w="7007" w:type="dxa"/>
        <w:tblInd w:w="1525" w:type="dxa"/>
        <w:tblLook w:val="04A0" w:firstRow="1" w:lastRow="0" w:firstColumn="1" w:lastColumn="0" w:noHBand="0" w:noVBand="1"/>
      </w:tblPr>
      <w:tblGrid>
        <w:gridCol w:w="1638"/>
        <w:gridCol w:w="1527"/>
        <w:gridCol w:w="1921"/>
        <w:gridCol w:w="1921"/>
      </w:tblGrid>
      <w:tr w:rsidR="008158FD" w:rsidRPr="009D2A28" w14:paraId="03AD0CDB" w14:textId="22550D37" w:rsidTr="008158FD">
        <w:trPr>
          <w:trHeight w:val="300"/>
        </w:trPr>
        <w:tc>
          <w:tcPr>
            <w:tcW w:w="163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A566E95" w14:textId="77777777" w:rsidR="008158FD" w:rsidRPr="009D2A28" w:rsidRDefault="008158FD" w:rsidP="00E23E56">
            <w:pPr>
              <w:spacing w:after="0" w:line="240" w:lineRule="auto"/>
              <w:rPr>
                <w:rFonts w:ascii="Calibri" w:eastAsia="Times New Roman" w:hAnsi="Calibri" w:cs="Calibri"/>
                <w:b/>
                <w:bCs/>
                <w:lang w:val="en-US"/>
              </w:rPr>
            </w:pPr>
            <w:r w:rsidRPr="009D2A28">
              <w:rPr>
                <w:rFonts w:ascii="Calibri" w:eastAsia="Times New Roman" w:hAnsi="Calibri" w:cs="Calibri"/>
                <w:b/>
                <w:bCs/>
                <w:lang w:val="en-US"/>
              </w:rPr>
              <w:t>Continent</w:t>
            </w:r>
          </w:p>
        </w:tc>
        <w:tc>
          <w:tcPr>
            <w:tcW w:w="1527" w:type="dxa"/>
            <w:tcBorders>
              <w:top w:val="single" w:sz="4" w:space="0" w:color="auto"/>
              <w:left w:val="nil"/>
              <w:bottom w:val="single" w:sz="4" w:space="0" w:color="auto"/>
              <w:right w:val="single" w:sz="4" w:space="0" w:color="auto"/>
            </w:tcBorders>
            <w:shd w:val="clear" w:color="000000" w:fill="DDEBF7"/>
            <w:noWrap/>
            <w:vAlign w:val="center"/>
            <w:hideMark/>
          </w:tcPr>
          <w:p w14:paraId="60DD3DBE" w14:textId="77777777" w:rsidR="008158FD" w:rsidRPr="009D2A28" w:rsidRDefault="008158FD" w:rsidP="00E23E56">
            <w:pPr>
              <w:spacing w:after="0" w:line="240" w:lineRule="auto"/>
              <w:jc w:val="center"/>
              <w:rPr>
                <w:rFonts w:ascii="Calibri" w:eastAsia="Times New Roman" w:hAnsi="Calibri" w:cs="Calibri"/>
                <w:b/>
                <w:bCs/>
                <w:lang w:val="en-US"/>
              </w:rPr>
            </w:pPr>
            <w:r w:rsidRPr="009D2A28">
              <w:rPr>
                <w:rFonts w:ascii="Calibri" w:eastAsia="Times New Roman" w:hAnsi="Calibri" w:cs="Calibri"/>
                <w:b/>
                <w:bCs/>
                <w:lang w:val="en-US"/>
              </w:rPr>
              <w:t>No. Bookings</w:t>
            </w:r>
          </w:p>
        </w:tc>
        <w:tc>
          <w:tcPr>
            <w:tcW w:w="1921" w:type="dxa"/>
            <w:tcBorders>
              <w:top w:val="single" w:sz="4" w:space="0" w:color="auto"/>
              <w:left w:val="nil"/>
              <w:bottom w:val="single" w:sz="4" w:space="0" w:color="auto"/>
              <w:right w:val="single" w:sz="4" w:space="0" w:color="auto"/>
            </w:tcBorders>
            <w:shd w:val="clear" w:color="000000" w:fill="DDEBF7"/>
            <w:noWrap/>
            <w:vAlign w:val="center"/>
            <w:hideMark/>
          </w:tcPr>
          <w:p w14:paraId="2296865B" w14:textId="77777777" w:rsidR="008158FD" w:rsidRPr="009D2A28" w:rsidRDefault="008158FD" w:rsidP="00E23E56">
            <w:pPr>
              <w:spacing w:after="0" w:line="240" w:lineRule="auto"/>
              <w:jc w:val="center"/>
              <w:rPr>
                <w:rFonts w:ascii="Calibri" w:eastAsia="Times New Roman" w:hAnsi="Calibri" w:cs="Calibri"/>
                <w:b/>
                <w:bCs/>
                <w:lang w:val="en-US"/>
              </w:rPr>
            </w:pPr>
            <w:r w:rsidRPr="009D2A28">
              <w:rPr>
                <w:rFonts w:ascii="Calibri" w:eastAsia="Times New Roman" w:hAnsi="Calibri" w:cs="Calibri"/>
                <w:b/>
                <w:bCs/>
                <w:lang w:val="en-US"/>
              </w:rPr>
              <w:t>No. Car Hire Days</w:t>
            </w:r>
          </w:p>
        </w:tc>
        <w:tc>
          <w:tcPr>
            <w:tcW w:w="1921" w:type="dxa"/>
            <w:tcBorders>
              <w:top w:val="single" w:sz="4" w:space="0" w:color="auto"/>
              <w:left w:val="nil"/>
              <w:bottom w:val="single" w:sz="4" w:space="0" w:color="auto"/>
              <w:right w:val="single" w:sz="4" w:space="0" w:color="auto"/>
            </w:tcBorders>
            <w:shd w:val="clear" w:color="000000" w:fill="DDEBF7"/>
          </w:tcPr>
          <w:p w14:paraId="33E8B074" w14:textId="4F1F47B8" w:rsidR="008158FD" w:rsidRPr="009D2A28" w:rsidRDefault="008158FD" w:rsidP="00E23E56">
            <w:pPr>
              <w:spacing w:after="0" w:line="240" w:lineRule="auto"/>
              <w:jc w:val="center"/>
              <w:rPr>
                <w:rFonts w:ascii="Calibri" w:eastAsia="Times New Roman" w:hAnsi="Calibri" w:cs="Calibri"/>
                <w:b/>
                <w:bCs/>
                <w:lang w:val="en-US"/>
              </w:rPr>
            </w:pPr>
            <w:r>
              <w:rPr>
                <w:rFonts w:ascii="Calibri" w:eastAsia="Times New Roman" w:hAnsi="Calibri" w:cs="Calibri"/>
                <w:b/>
                <w:bCs/>
                <w:lang w:val="en-US"/>
              </w:rPr>
              <w:t>Spend</w:t>
            </w:r>
          </w:p>
        </w:tc>
      </w:tr>
      <w:tr w:rsidR="008158FD" w:rsidRPr="009D2A28" w14:paraId="4AC58381" w14:textId="00C611D5" w:rsidTr="008158FD">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20D2DF17" w14:textId="77777777" w:rsidR="008158FD" w:rsidRPr="009D2A28" w:rsidRDefault="008158FD" w:rsidP="00E23E56">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Africa</w:t>
            </w:r>
          </w:p>
        </w:tc>
        <w:tc>
          <w:tcPr>
            <w:tcW w:w="1527" w:type="dxa"/>
            <w:tcBorders>
              <w:top w:val="nil"/>
              <w:left w:val="nil"/>
              <w:bottom w:val="single" w:sz="4" w:space="0" w:color="auto"/>
              <w:right w:val="single" w:sz="4" w:space="0" w:color="auto"/>
            </w:tcBorders>
            <w:shd w:val="clear" w:color="auto" w:fill="auto"/>
            <w:noWrap/>
            <w:vAlign w:val="center"/>
          </w:tcPr>
          <w:p w14:paraId="54C52B4E"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shd w:val="clear" w:color="auto" w:fill="auto"/>
            <w:noWrap/>
            <w:vAlign w:val="center"/>
          </w:tcPr>
          <w:p w14:paraId="2B1B20C9"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tcPr>
          <w:p w14:paraId="49A6DAFD"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7496DA24" w14:textId="212C081C" w:rsidTr="008158FD">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1652C674" w14:textId="77777777" w:rsidR="008158FD" w:rsidRPr="009D2A28" w:rsidRDefault="008158FD" w:rsidP="00E23E56">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Asia</w:t>
            </w:r>
          </w:p>
        </w:tc>
        <w:tc>
          <w:tcPr>
            <w:tcW w:w="1527" w:type="dxa"/>
            <w:tcBorders>
              <w:top w:val="nil"/>
              <w:left w:val="nil"/>
              <w:bottom w:val="single" w:sz="4" w:space="0" w:color="auto"/>
              <w:right w:val="single" w:sz="4" w:space="0" w:color="auto"/>
            </w:tcBorders>
            <w:shd w:val="clear" w:color="auto" w:fill="auto"/>
            <w:noWrap/>
            <w:vAlign w:val="center"/>
          </w:tcPr>
          <w:p w14:paraId="00941AC6"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shd w:val="clear" w:color="auto" w:fill="auto"/>
            <w:noWrap/>
            <w:vAlign w:val="center"/>
          </w:tcPr>
          <w:p w14:paraId="4CD3CE1C"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tcPr>
          <w:p w14:paraId="313FE434"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2B827535" w14:textId="7B22640C" w:rsidTr="008158FD">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5A3B97CE" w14:textId="77777777" w:rsidR="008158FD" w:rsidRPr="009D2A28" w:rsidRDefault="008158FD" w:rsidP="00E23E56">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Europe</w:t>
            </w:r>
          </w:p>
        </w:tc>
        <w:tc>
          <w:tcPr>
            <w:tcW w:w="1527" w:type="dxa"/>
            <w:tcBorders>
              <w:top w:val="nil"/>
              <w:left w:val="nil"/>
              <w:bottom w:val="single" w:sz="4" w:space="0" w:color="auto"/>
              <w:right w:val="single" w:sz="4" w:space="0" w:color="auto"/>
            </w:tcBorders>
            <w:shd w:val="clear" w:color="auto" w:fill="auto"/>
            <w:noWrap/>
            <w:vAlign w:val="center"/>
          </w:tcPr>
          <w:p w14:paraId="3B3B9613"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shd w:val="clear" w:color="auto" w:fill="auto"/>
            <w:noWrap/>
            <w:vAlign w:val="center"/>
          </w:tcPr>
          <w:p w14:paraId="77F92161"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tcPr>
          <w:p w14:paraId="7165134C"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57665949" w14:textId="4DA23D06" w:rsidTr="008158FD">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46D74C8B" w14:textId="77777777" w:rsidR="008158FD" w:rsidRPr="009D2A28" w:rsidRDefault="008158FD" w:rsidP="00E23E56">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North America</w:t>
            </w:r>
          </w:p>
        </w:tc>
        <w:tc>
          <w:tcPr>
            <w:tcW w:w="1527" w:type="dxa"/>
            <w:tcBorders>
              <w:top w:val="nil"/>
              <w:left w:val="nil"/>
              <w:bottom w:val="single" w:sz="4" w:space="0" w:color="auto"/>
              <w:right w:val="single" w:sz="4" w:space="0" w:color="auto"/>
            </w:tcBorders>
            <w:shd w:val="clear" w:color="auto" w:fill="auto"/>
            <w:noWrap/>
            <w:vAlign w:val="center"/>
          </w:tcPr>
          <w:p w14:paraId="4CA0459D"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shd w:val="clear" w:color="auto" w:fill="auto"/>
            <w:noWrap/>
            <w:vAlign w:val="center"/>
          </w:tcPr>
          <w:p w14:paraId="3B9B7F10"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tcPr>
          <w:p w14:paraId="640BF71A"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4072E0EA" w14:textId="3A139E2D" w:rsidTr="008158FD">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0C7C2282" w14:textId="77777777" w:rsidR="008158FD" w:rsidRPr="009D2A28" w:rsidRDefault="008158FD" w:rsidP="00E23E56">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Oceania</w:t>
            </w:r>
          </w:p>
        </w:tc>
        <w:tc>
          <w:tcPr>
            <w:tcW w:w="1527" w:type="dxa"/>
            <w:tcBorders>
              <w:top w:val="nil"/>
              <w:left w:val="nil"/>
              <w:bottom w:val="single" w:sz="4" w:space="0" w:color="auto"/>
              <w:right w:val="single" w:sz="4" w:space="0" w:color="auto"/>
            </w:tcBorders>
            <w:shd w:val="clear" w:color="auto" w:fill="auto"/>
            <w:noWrap/>
            <w:vAlign w:val="center"/>
          </w:tcPr>
          <w:p w14:paraId="114498AA"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shd w:val="clear" w:color="auto" w:fill="auto"/>
            <w:noWrap/>
            <w:vAlign w:val="center"/>
          </w:tcPr>
          <w:p w14:paraId="0FA17785"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tcPr>
          <w:p w14:paraId="1DA7F63F"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685E82B9" w14:textId="4F9E96D1" w:rsidTr="008158FD">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122B424F" w14:textId="77777777" w:rsidR="008158FD" w:rsidRPr="009D2A28" w:rsidRDefault="008158FD" w:rsidP="00E23E56">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South America</w:t>
            </w:r>
          </w:p>
        </w:tc>
        <w:tc>
          <w:tcPr>
            <w:tcW w:w="1527" w:type="dxa"/>
            <w:tcBorders>
              <w:top w:val="nil"/>
              <w:left w:val="nil"/>
              <w:bottom w:val="single" w:sz="4" w:space="0" w:color="auto"/>
              <w:right w:val="single" w:sz="4" w:space="0" w:color="auto"/>
            </w:tcBorders>
            <w:shd w:val="clear" w:color="auto" w:fill="auto"/>
            <w:noWrap/>
            <w:vAlign w:val="center"/>
          </w:tcPr>
          <w:p w14:paraId="209B8740"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shd w:val="clear" w:color="auto" w:fill="auto"/>
            <w:noWrap/>
            <w:vAlign w:val="center"/>
          </w:tcPr>
          <w:p w14:paraId="09A05EB9"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tcPr>
          <w:p w14:paraId="120CB827"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741B46F8" w14:textId="0D017D0C" w:rsidTr="008158FD">
        <w:trPr>
          <w:trHeight w:val="300"/>
        </w:trPr>
        <w:tc>
          <w:tcPr>
            <w:tcW w:w="1638" w:type="dxa"/>
            <w:tcBorders>
              <w:top w:val="nil"/>
              <w:left w:val="single" w:sz="4" w:space="0" w:color="auto"/>
              <w:bottom w:val="single" w:sz="4" w:space="0" w:color="auto"/>
              <w:right w:val="single" w:sz="4" w:space="0" w:color="auto"/>
            </w:tcBorders>
            <w:shd w:val="clear" w:color="000000" w:fill="DDEBF7"/>
            <w:noWrap/>
            <w:vAlign w:val="center"/>
            <w:hideMark/>
          </w:tcPr>
          <w:p w14:paraId="0CC9D0CC" w14:textId="77777777" w:rsidR="008158FD" w:rsidRPr="009D2A28" w:rsidRDefault="008158FD" w:rsidP="00E23E56">
            <w:pPr>
              <w:spacing w:after="0" w:line="240" w:lineRule="auto"/>
              <w:rPr>
                <w:rFonts w:ascii="Calibri" w:eastAsia="Times New Roman" w:hAnsi="Calibri" w:cs="Calibri"/>
                <w:b/>
                <w:bCs/>
                <w:lang w:val="en-US"/>
              </w:rPr>
            </w:pPr>
            <w:r w:rsidRPr="009D2A28">
              <w:rPr>
                <w:rFonts w:ascii="Calibri" w:eastAsia="Times New Roman" w:hAnsi="Calibri" w:cs="Calibri"/>
                <w:b/>
                <w:bCs/>
                <w:lang w:val="en-US"/>
              </w:rPr>
              <w:t>Grand Total</w:t>
            </w:r>
          </w:p>
        </w:tc>
        <w:tc>
          <w:tcPr>
            <w:tcW w:w="1527" w:type="dxa"/>
            <w:tcBorders>
              <w:top w:val="nil"/>
              <w:left w:val="nil"/>
              <w:bottom w:val="single" w:sz="4" w:space="0" w:color="auto"/>
              <w:right w:val="single" w:sz="4" w:space="0" w:color="auto"/>
            </w:tcBorders>
            <w:shd w:val="clear" w:color="000000" w:fill="DDEBF7"/>
            <w:noWrap/>
            <w:vAlign w:val="center"/>
          </w:tcPr>
          <w:p w14:paraId="355BD091" w14:textId="77777777" w:rsidR="008158FD" w:rsidRPr="009D2A28" w:rsidRDefault="008158FD" w:rsidP="00E23E56">
            <w:pPr>
              <w:spacing w:after="0" w:line="240" w:lineRule="auto"/>
              <w:jc w:val="center"/>
              <w:rPr>
                <w:rFonts w:ascii="Calibri" w:eastAsia="Times New Roman" w:hAnsi="Calibri" w:cs="Calibri"/>
                <w:b/>
                <w:bCs/>
                <w:lang w:val="en-US"/>
              </w:rPr>
            </w:pPr>
          </w:p>
        </w:tc>
        <w:tc>
          <w:tcPr>
            <w:tcW w:w="1921" w:type="dxa"/>
            <w:tcBorders>
              <w:top w:val="nil"/>
              <w:left w:val="nil"/>
              <w:bottom w:val="single" w:sz="4" w:space="0" w:color="auto"/>
              <w:right w:val="single" w:sz="4" w:space="0" w:color="auto"/>
            </w:tcBorders>
            <w:shd w:val="clear" w:color="000000" w:fill="DDEBF7"/>
            <w:noWrap/>
            <w:vAlign w:val="center"/>
          </w:tcPr>
          <w:p w14:paraId="1E5D15D5" w14:textId="77777777" w:rsidR="008158FD" w:rsidRPr="009D2A28" w:rsidRDefault="008158FD" w:rsidP="00E23E56">
            <w:pPr>
              <w:spacing w:after="0" w:line="240" w:lineRule="auto"/>
              <w:jc w:val="center"/>
              <w:rPr>
                <w:rFonts w:ascii="Calibri" w:eastAsia="Times New Roman" w:hAnsi="Calibri" w:cs="Calibri"/>
                <w:b/>
                <w:bCs/>
                <w:lang w:val="en-US"/>
              </w:rPr>
            </w:pPr>
          </w:p>
        </w:tc>
        <w:tc>
          <w:tcPr>
            <w:tcW w:w="1921" w:type="dxa"/>
            <w:tcBorders>
              <w:top w:val="nil"/>
              <w:left w:val="nil"/>
              <w:bottom w:val="single" w:sz="4" w:space="0" w:color="auto"/>
              <w:right w:val="single" w:sz="4" w:space="0" w:color="auto"/>
            </w:tcBorders>
            <w:shd w:val="clear" w:color="000000" w:fill="DDEBF7"/>
          </w:tcPr>
          <w:p w14:paraId="0D26F6C6" w14:textId="77777777" w:rsidR="008158FD" w:rsidRPr="009D2A28" w:rsidRDefault="008158FD" w:rsidP="00E23E56">
            <w:pPr>
              <w:spacing w:after="0" w:line="240" w:lineRule="auto"/>
              <w:jc w:val="center"/>
              <w:rPr>
                <w:rFonts w:ascii="Calibri" w:eastAsia="Times New Roman" w:hAnsi="Calibri" w:cs="Calibri"/>
                <w:b/>
                <w:bCs/>
                <w:lang w:val="en-US"/>
              </w:rPr>
            </w:pPr>
          </w:p>
        </w:tc>
      </w:tr>
    </w:tbl>
    <w:p w14:paraId="754E2B97" w14:textId="557E99F2"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6599AF8F" w14:textId="6038EE20" w:rsidR="00AA7766" w:rsidRDefault="008158FD" w:rsidP="006801D9">
      <w:pPr>
        <w:autoSpaceDE w:val="0"/>
        <w:autoSpaceDN w:val="0"/>
        <w:adjustRightInd w:val="0"/>
        <w:spacing w:after="0" w:line="240" w:lineRule="auto"/>
        <w:ind w:firstLine="720"/>
        <w:jc w:val="both"/>
        <w:rPr>
          <w:rFonts w:cstheme="minorHAnsi"/>
          <w:b/>
          <w:bCs/>
          <w:color w:val="000000"/>
          <w:sz w:val="24"/>
          <w:szCs w:val="24"/>
        </w:rPr>
      </w:pPr>
      <w:r>
        <w:rPr>
          <w:rFonts w:cstheme="minorHAnsi"/>
          <w:b/>
          <w:bCs/>
          <w:color w:val="000000"/>
          <w:sz w:val="24"/>
          <w:szCs w:val="24"/>
        </w:rPr>
        <w:tab/>
      </w:r>
      <w:proofErr w:type="spellStart"/>
      <w:r>
        <w:rPr>
          <w:rFonts w:cstheme="minorHAnsi"/>
          <w:b/>
          <w:bCs/>
          <w:color w:val="000000"/>
          <w:sz w:val="24"/>
          <w:szCs w:val="24"/>
        </w:rPr>
        <w:t>Carhire</w:t>
      </w:r>
      <w:proofErr w:type="spellEnd"/>
      <w:r>
        <w:rPr>
          <w:rFonts w:cstheme="minorHAnsi"/>
          <w:b/>
          <w:bCs/>
          <w:color w:val="000000"/>
          <w:sz w:val="24"/>
          <w:szCs w:val="24"/>
        </w:rPr>
        <w:t xml:space="preserve"> </w:t>
      </w:r>
      <w:proofErr w:type="gramStart"/>
      <w:r>
        <w:rPr>
          <w:rFonts w:cstheme="minorHAnsi"/>
          <w:b/>
          <w:bCs/>
          <w:color w:val="000000"/>
          <w:sz w:val="24"/>
          <w:szCs w:val="24"/>
        </w:rPr>
        <w:t>Policy :</w:t>
      </w:r>
      <w:proofErr w:type="gramEnd"/>
    </w:p>
    <w:p w14:paraId="209B78A4" w14:textId="076FDE62"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69B30EEB" w14:textId="77777777"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45A4AE87" w14:textId="36C77581" w:rsidR="00AA7766" w:rsidRDefault="00AA7766" w:rsidP="00AA7766">
      <w:pPr>
        <w:autoSpaceDE w:val="0"/>
        <w:autoSpaceDN w:val="0"/>
        <w:adjustRightInd w:val="0"/>
        <w:spacing w:after="0" w:line="240" w:lineRule="auto"/>
        <w:ind w:firstLine="720"/>
        <w:jc w:val="both"/>
        <w:rPr>
          <w:rFonts w:cstheme="minorHAnsi"/>
          <w:b/>
          <w:bCs/>
          <w:color w:val="000000"/>
          <w:sz w:val="24"/>
          <w:szCs w:val="24"/>
        </w:rPr>
      </w:pPr>
      <w:r>
        <w:rPr>
          <w:rFonts w:cstheme="minorHAnsi"/>
          <w:b/>
          <w:bCs/>
          <w:color w:val="000000"/>
          <w:sz w:val="24"/>
          <w:szCs w:val="24"/>
        </w:rPr>
        <w:t>3.4</w:t>
      </w:r>
      <w:r w:rsidRPr="00AA7766">
        <w:rPr>
          <w:rFonts w:cstheme="minorHAnsi"/>
          <w:b/>
          <w:bCs/>
          <w:color w:val="000000"/>
          <w:sz w:val="24"/>
          <w:szCs w:val="24"/>
        </w:rPr>
        <w:t xml:space="preserve"> </w:t>
      </w:r>
      <w:r>
        <w:rPr>
          <w:rFonts w:cstheme="minorHAnsi"/>
          <w:b/>
          <w:bCs/>
          <w:color w:val="000000"/>
          <w:sz w:val="24"/>
          <w:szCs w:val="24"/>
        </w:rPr>
        <w:tab/>
        <w:t>Rail Travel</w:t>
      </w:r>
    </w:p>
    <w:p w14:paraId="59C855F8" w14:textId="77777777" w:rsidR="00AA7766" w:rsidRDefault="00AA7766" w:rsidP="00AA7766">
      <w:pPr>
        <w:autoSpaceDE w:val="0"/>
        <w:autoSpaceDN w:val="0"/>
        <w:adjustRightInd w:val="0"/>
        <w:spacing w:after="0" w:line="240" w:lineRule="auto"/>
        <w:jc w:val="both"/>
        <w:rPr>
          <w:rFonts w:cstheme="minorHAnsi"/>
          <w:b/>
          <w:bCs/>
          <w:color w:val="000000"/>
          <w:sz w:val="24"/>
          <w:szCs w:val="24"/>
        </w:rPr>
      </w:pPr>
    </w:p>
    <w:tbl>
      <w:tblPr>
        <w:tblW w:w="5420" w:type="dxa"/>
        <w:tblInd w:w="1480" w:type="dxa"/>
        <w:tblLook w:val="04A0" w:firstRow="1" w:lastRow="0" w:firstColumn="1" w:lastColumn="0" w:noHBand="0" w:noVBand="1"/>
      </w:tblPr>
      <w:tblGrid>
        <w:gridCol w:w="1638"/>
        <w:gridCol w:w="1891"/>
        <w:gridCol w:w="1891"/>
      </w:tblGrid>
      <w:tr w:rsidR="00AA7766" w:rsidRPr="009D2A28" w14:paraId="5539C1B0" w14:textId="77777777" w:rsidTr="00E23E56">
        <w:trPr>
          <w:trHeight w:val="300"/>
        </w:trPr>
        <w:tc>
          <w:tcPr>
            <w:tcW w:w="163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596FEA1" w14:textId="053ED8D0" w:rsidR="00AA7766" w:rsidRPr="009D2A28" w:rsidRDefault="008158FD" w:rsidP="00E23E56">
            <w:pPr>
              <w:spacing w:after="0" w:line="240" w:lineRule="auto"/>
              <w:rPr>
                <w:rFonts w:ascii="Calibri" w:eastAsia="Times New Roman" w:hAnsi="Calibri" w:cs="Calibri"/>
                <w:b/>
                <w:bCs/>
                <w:lang w:val="en-US"/>
              </w:rPr>
            </w:pPr>
            <w:r>
              <w:rPr>
                <w:rFonts w:ascii="Calibri" w:eastAsia="Times New Roman" w:hAnsi="Calibri" w:cs="Calibri"/>
                <w:b/>
                <w:bCs/>
                <w:lang w:val="en-US"/>
              </w:rPr>
              <w:t>Top Routes</w:t>
            </w:r>
          </w:p>
        </w:tc>
        <w:tc>
          <w:tcPr>
            <w:tcW w:w="1891" w:type="dxa"/>
            <w:tcBorders>
              <w:top w:val="single" w:sz="4" w:space="0" w:color="auto"/>
              <w:left w:val="nil"/>
              <w:bottom w:val="single" w:sz="4" w:space="0" w:color="auto"/>
              <w:right w:val="single" w:sz="4" w:space="0" w:color="auto"/>
            </w:tcBorders>
            <w:shd w:val="clear" w:color="000000" w:fill="DDEBF7"/>
            <w:noWrap/>
            <w:vAlign w:val="center"/>
            <w:hideMark/>
          </w:tcPr>
          <w:p w14:paraId="3CB36A23" w14:textId="24D4FD0A" w:rsidR="00AA7766" w:rsidRPr="009D2A28" w:rsidRDefault="008158FD" w:rsidP="00E23E56">
            <w:pPr>
              <w:spacing w:after="0" w:line="240" w:lineRule="auto"/>
              <w:jc w:val="center"/>
              <w:rPr>
                <w:rFonts w:ascii="Calibri" w:eastAsia="Times New Roman" w:hAnsi="Calibri" w:cs="Calibri"/>
                <w:b/>
                <w:bCs/>
                <w:lang w:val="en-US"/>
              </w:rPr>
            </w:pPr>
            <w:r>
              <w:rPr>
                <w:rFonts w:ascii="Calibri" w:eastAsia="Times New Roman" w:hAnsi="Calibri" w:cs="Calibri"/>
                <w:b/>
                <w:bCs/>
                <w:lang w:val="en-US"/>
              </w:rPr>
              <w:t>Class of Travel</w:t>
            </w:r>
          </w:p>
        </w:tc>
        <w:tc>
          <w:tcPr>
            <w:tcW w:w="1891" w:type="dxa"/>
            <w:tcBorders>
              <w:top w:val="single" w:sz="4" w:space="0" w:color="auto"/>
              <w:left w:val="nil"/>
              <w:bottom w:val="single" w:sz="4" w:space="0" w:color="auto"/>
              <w:right w:val="single" w:sz="4" w:space="0" w:color="auto"/>
            </w:tcBorders>
            <w:shd w:val="clear" w:color="000000" w:fill="DDEBF7"/>
          </w:tcPr>
          <w:p w14:paraId="49FBA019" w14:textId="77777777" w:rsidR="00AA7766" w:rsidRPr="009D2A28" w:rsidRDefault="00AA7766" w:rsidP="00E23E56">
            <w:pPr>
              <w:spacing w:after="0" w:line="240" w:lineRule="auto"/>
              <w:jc w:val="center"/>
              <w:rPr>
                <w:rFonts w:ascii="Calibri" w:eastAsia="Times New Roman" w:hAnsi="Calibri" w:cs="Calibri"/>
                <w:b/>
                <w:bCs/>
                <w:lang w:val="en-US"/>
              </w:rPr>
            </w:pPr>
            <w:r>
              <w:rPr>
                <w:rFonts w:ascii="Calibri" w:eastAsia="Times New Roman" w:hAnsi="Calibri" w:cs="Calibri"/>
                <w:b/>
                <w:bCs/>
                <w:lang w:val="en-US"/>
              </w:rPr>
              <w:t>Spend</w:t>
            </w:r>
          </w:p>
        </w:tc>
      </w:tr>
      <w:tr w:rsidR="00AA7766" w:rsidRPr="009D2A28" w14:paraId="28DDA98B" w14:textId="77777777" w:rsidTr="00E23E5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23C85847" w14:textId="77777777"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57EF5F61"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152ADFF0"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3BE03731" w14:textId="77777777" w:rsidTr="00E23E5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5ABE0B8B" w14:textId="77777777"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47CDA95D"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37E734C5"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66210D75" w14:textId="77777777" w:rsidTr="00E23E5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23B23389" w14:textId="77777777"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066FD55B"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0B58BB96"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52F697C9" w14:textId="77777777" w:rsidTr="00E23E5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1D0E228A" w14:textId="77777777"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424FC43A"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0927B27A"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00696C3F" w14:textId="77777777" w:rsidTr="00E23E5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5929CCF7" w14:textId="77777777"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33A8FC7E"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74EB42AA"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454534C6" w14:textId="77777777" w:rsidTr="00E23E5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676A635C" w14:textId="77777777"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77729C48"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02E278E9"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091DCECD" w14:textId="77777777" w:rsidTr="00E23E56">
        <w:trPr>
          <w:trHeight w:val="300"/>
        </w:trPr>
        <w:tc>
          <w:tcPr>
            <w:tcW w:w="1638" w:type="dxa"/>
            <w:tcBorders>
              <w:top w:val="nil"/>
              <w:left w:val="single" w:sz="4" w:space="0" w:color="auto"/>
              <w:bottom w:val="single" w:sz="4" w:space="0" w:color="auto"/>
              <w:right w:val="single" w:sz="4" w:space="0" w:color="auto"/>
            </w:tcBorders>
            <w:shd w:val="clear" w:color="000000" w:fill="DDEBF7"/>
            <w:noWrap/>
            <w:vAlign w:val="center"/>
            <w:hideMark/>
          </w:tcPr>
          <w:p w14:paraId="0B065744" w14:textId="77777777" w:rsidR="00AA7766" w:rsidRPr="009D2A28" w:rsidRDefault="00AA7766" w:rsidP="00E23E56">
            <w:pPr>
              <w:spacing w:after="0" w:line="240" w:lineRule="auto"/>
              <w:rPr>
                <w:rFonts w:ascii="Calibri" w:eastAsia="Times New Roman" w:hAnsi="Calibri" w:cs="Calibri"/>
                <w:b/>
                <w:bCs/>
                <w:color w:val="000000"/>
                <w:lang w:val="en-US"/>
              </w:rPr>
            </w:pPr>
            <w:r w:rsidRPr="009D2A28">
              <w:rPr>
                <w:rFonts w:ascii="Calibri" w:eastAsia="Times New Roman" w:hAnsi="Calibri" w:cs="Calibri"/>
                <w:b/>
                <w:bCs/>
                <w:color w:val="000000"/>
                <w:lang w:val="en-US"/>
              </w:rPr>
              <w:t>Grand Total</w:t>
            </w:r>
          </w:p>
        </w:tc>
        <w:tc>
          <w:tcPr>
            <w:tcW w:w="1891" w:type="dxa"/>
            <w:tcBorders>
              <w:top w:val="nil"/>
              <w:left w:val="nil"/>
              <w:bottom w:val="single" w:sz="4" w:space="0" w:color="auto"/>
              <w:right w:val="single" w:sz="4" w:space="0" w:color="auto"/>
            </w:tcBorders>
            <w:shd w:val="clear" w:color="000000" w:fill="DDEBF7"/>
            <w:noWrap/>
            <w:vAlign w:val="center"/>
          </w:tcPr>
          <w:p w14:paraId="0D4E9330" w14:textId="77777777" w:rsidR="00AA7766" w:rsidRPr="009D2A28" w:rsidRDefault="00AA7766" w:rsidP="00E23E56">
            <w:pPr>
              <w:spacing w:after="0" w:line="240" w:lineRule="auto"/>
              <w:jc w:val="center"/>
              <w:rPr>
                <w:rFonts w:ascii="Calibri" w:eastAsia="Times New Roman" w:hAnsi="Calibri" w:cs="Calibri"/>
                <w:b/>
                <w:bCs/>
                <w:color w:val="000000"/>
                <w:lang w:val="en-US"/>
              </w:rPr>
            </w:pPr>
          </w:p>
        </w:tc>
        <w:tc>
          <w:tcPr>
            <w:tcW w:w="1891" w:type="dxa"/>
            <w:tcBorders>
              <w:top w:val="nil"/>
              <w:left w:val="nil"/>
              <w:bottom w:val="single" w:sz="4" w:space="0" w:color="auto"/>
              <w:right w:val="single" w:sz="4" w:space="0" w:color="auto"/>
            </w:tcBorders>
            <w:shd w:val="clear" w:color="000000" w:fill="DDEBF7"/>
          </w:tcPr>
          <w:p w14:paraId="1A7156DB" w14:textId="77777777" w:rsidR="00AA7766" w:rsidRPr="009D2A28" w:rsidRDefault="00AA7766" w:rsidP="00E23E56">
            <w:pPr>
              <w:spacing w:after="0" w:line="240" w:lineRule="auto"/>
              <w:jc w:val="center"/>
              <w:rPr>
                <w:rFonts w:ascii="Calibri" w:eastAsia="Times New Roman" w:hAnsi="Calibri" w:cs="Calibri"/>
                <w:b/>
                <w:bCs/>
                <w:color w:val="000000"/>
                <w:lang w:val="en-US"/>
              </w:rPr>
            </w:pPr>
          </w:p>
        </w:tc>
      </w:tr>
    </w:tbl>
    <w:p w14:paraId="5D7BA139" w14:textId="57934DA3" w:rsidR="00AA7766" w:rsidRDefault="00AA7766" w:rsidP="006801D9">
      <w:pPr>
        <w:autoSpaceDE w:val="0"/>
        <w:autoSpaceDN w:val="0"/>
        <w:adjustRightInd w:val="0"/>
        <w:spacing w:after="0" w:line="240" w:lineRule="auto"/>
        <w:ind w:firstLine="720"/>
        <w:jc w:val="both"/>
        <w:rPr>
          <w:rFonts w:cstheme="minorHAnsi"/>
          <w:b/>
          <w:bCs/>
          <w:color w:val="000000"/>
          <w:sz w:val="24"/>
          <w:szCs w:val="24"/>
        </w:rPr>
      </w:pPr>
    </w:p>
    <w:p w14:paraId="691DCFFF" w14:textId="19FC29D3" w:rsidR="00AA7766" w:rsidRDefault="008158FD" w:rsidP="006801D9">
      <w:pPr>
        <w:autoSpaceDE w:val="0"/>
        <w:autoSpaceDN w:val="0"/>
        <w:adjustRightInd w:val="0"/>
        <w:spacing w:after="0" w:line="240" w:lineRule="auto"/>
        <w:ind w:firstLine="720"/>
        <w:jc w:val="both"/>
        <w:rPr>
          <w:rFonts w:cstheme="minorHAnsi"/>
          <w:b/>
          <w:bCs/>
          <w:color w:val="000000"/>
          <w:sz w:val="24"/>
          <w:szCs w:val="24"/>
        </w:rPr>
      </w:pPr>
      <w:r>
        <w:rPr>
          <w:rFonts w:cstheme="minorHAnsi"/>
          <w:b/>
          <w:bCs/>
          <w:color w:val="000000"/>
          <w:sz w:val="24"/>
          <w:szCs w:val="24"/>
        </w:rPr>
        <w:tab/>
        <w:t xml:space="preserve">Rail </w:t>
      </w:r>
      <w:proofErr w:type="gramStart"/>
      <w:r>
        <w:rPr>
          <w:rFonts w:cstheme="minorHAnsi"/>
          <w:b/>
          <w:bCs/>
          <w:color w:val="000000"/>
          <w:sz w:val="24"/>
          <w:szCs w:val="24"/>
        </w:rPr>
        <w:t>Policy :</w:t>
      </w:r>
      <w:proofErr w:type="gramEnd"/>
    </w:p>
    <w:p w14:paraId="79DD382D" w14:textId="36C0FCDA"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1AA040E1" w14:textId="391BDDD5" w:rsidR="008158FD" w:rsidRDefault="008158FD" w:rsidP="008158FD">
      <w:pPr>
        <w:autoSpaceDE w:val="0"/>
        <w:autoSpaceDN w:val="0"/>
        <w:adjustRightInd w:val="0"/>
        <w:spacing w:after="0" w:line="240" w:lineRule="auto"/>
        <w:ind w:firstLine="720"/>
        <w:jc w:val="both"/>
        <w:rPr>
          <w:rFonts w:cstheme="minorHAnsi"/>
          <w:b/>
          <w:bCs/>
          <w:color w:val="000000"/>
          <w:sz w:val="24"/>
          <w:szCs w:val="24"/>
        </w:rPr>
      </w:pPr>
      <w:r>
        <w:rPr>
          <w:rFonts w:cstheme="minorHAnsi"/>
          <w:b/>
          <w:bCs/>
          <w:color w:val="000000"/>
          <w:sz w:val="24"/>
          <w:szCs w:val="24"/>
        </w:rPr>
        <w:t>3.5</w:t>
      </w:r>
      <w:r>
        <w:rPr>
          <w:rFonts w:cstheme="minorHAnsi"/>
          <w:b/>
          <w:bCs/>
          <w:color w:val="000000"/>
          <w:sz w:val="24"/>
          <w:szCs w:val="24"/>
        </w:rPr>
        <w:tab/>
      </w:r>
      <w:proofErr w:type="spellStart"/>
      <w:r>
        <w:rPr>
          <w:rFonts w:cstheme="minorHAnsi"/>
          <w:b/>
          <w:bCs/>
          <w:color w:val="000000"/>
          <w:sz w:val="24"/>
          <w:szCs w:val="24"/>
        </w:rPr>
        <w:t>Misc</w:t>
      </w:r>
      <w:proofErr w:type="spellEnd"/>
      <w:r>
        <w:rPr>
          <w:rFonts w:cstheme="minorHAnsi"/>
          <w:b/>
          <w:bCs/>
          <w:color w:val="000000"/>
          <w:sz w:val="24"/>
          <w:szCs w:val="24"/>
        </w:rPr>
        <w:t xml:space="preserve"> Travel</w:t>
      </w:r>
    </w:p>
    <w:p w14:paraId="10E5A5E6" w14:textId="77777777" w:rsidR="008158FD" w:rsidRDefault="008158FD" w:rsidP="008158FD">
      <w:pPr>
        <w:autoSpaceDE w:val="0"/>
        <w:autoSpaceDN w:val="0"/>
        <w:adjustRightInd w:val="0"/>
        <w:spacing w:after="0" w:line="240" w:lineRule="auto"/>
        <w:jc w:val="both"/>
        <w:rPr>
          <w:rFonts w:cstheme="minorHAnsi"/>
          <w:b/>
          <w:bCs/>
          <w:color w:val="000000"/>
          <w:sz w:val="24"/>
          <w:szCs w:val="24"/>
        </w:rPr>
      </w:pPr>
    </w:p>
    <w:tbl>
      <w:tblPr>
        <w:tblW w:w="4375" w:type="dxa"/>
        <w:tblInd w:w="1480" w:type="dxa"/>
        <w:tblLook w:val="04A0" w:firstRow="1" w:lastRow="0" w:firstColumn="1" w:lastColumn="0" w:noHBand="0" w:noVBand="1"/>
      </w:tblPr>
      <w:tblGrid>
        <w:gridCol w:w="2484"/>
        <w:gridCol w:w="1891"/>
      </w:tblGrid>
      <w:tr w:rsidR="008158FD" w:rsidRPr="009D2A28" w14:paraId="277C7C67" w14:textId="77777777" w:rsidTr="008158FD">
        <w:trPr>
          <w:trHeight w:val="300"/>
        </w:trPr>
        <w:tc>
          <w:tcPr>
            <w:tcW w:w="248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51A17D5" w14:textId="13007655" w:rsidR="008158FD" w:rsidRPr="009D2A28" w:rsidRDefault="008158FD" w:rsidP="00E23E56">
            <w:pPr>
              <w:spacing w:after="0" w:line="240" w:lineRule="auto"/>
              <w:rPr>
                <w:rFonts w:ascii="Calibri" w:eastAsia="Times New Roman" w:hAnsi="Calibri" w:cs="Calibri"/>
                <w:b/>
                <w:bCs/>
                <w:lang w:val="en-US"/>
              </w:rPr>
            </w:pPr>
            <w:r>
              <w:rPr>
                <w:rFonts w:ascii="Calibri" w:eastAsia="Times New Roman" w:hAnsi="Calibri" w:cs="Calibri"/>
                <w:b/>
                <w:bCs/>
                <w:lang w:val="en-US"/>
              </w:rPr>
              <w:t>Travel Type</w:t>
            </w:r>
          </w:p>
        </w:tc>
        <w:tc>
          <w:tcPr>
            <w:tcW w:w="1891" w:type="dxa"/>
            <w:tcBorders>
              <w:top w:val="single" w:sz="4" w:space="0" w:color="auto"/>
              <w:left w:val="nil"/>
              <w:bottom w:val="single" w:sz="4" w:space="0" w:color="auto"/>
              <w:right w:val="single" w:sz="4" w:space="0" w:color="auto"/>
            </w:tcBorders>
            <w:shd w:val="clear" w:color="000000" w:fill="DDEBF7"/>
          </w:tcPr>
          <w:p w14:paraId="60974D47" w14:textId="77777777" w:rsidR="008158FD" w:rsidRPr="009D2A28" w:rsidRDefault="008158FD" w:rsidP="00E23E56">
            <w:pPr>
              <w:spacing w:after="0" w:line="240" w:lineRule="auto"/>
              <w:jc w:val="center"/>
              <w:rPr>
                <w:rFonts w:ascii="Calibri" w:eastAsia="Times New Roman" w:hAnsi="Calibri" w:cs="Calibri"/>
                <w:b/>
                <w:bCs/>
                <w:lang w:val="en-US"/>
              </w:rPr>
            </w:pPr>
            <w:r>
              <w:rPr>
                <w:rFonts w:ascii="Calibri" w:eastAsia="Times New Roman" w:hAnsi="Calibri" w:cs="Calibri"/>
                <w:b/>
                <w:bCs/>
                <w:lang w:val="en-US"/>
              </w:rPr>
              <w:t>Spend</w:t>
            </w:r>
          </w:p>
        </w:tc>
      </w:tr>
      <w:tr w:rsidR="008158FD" w:rsidRPr="009D2A28" w14:paraId="4452DE1C" w14:textId="77777777" w:rsidTr="008158FD">
        <w:trPr>
          <w:trHeight w:val="300"/>
        </w:trPr>
        <w:tc>
          <w:tcPr>
            <w:tcW w:w="2484" w:type="dxa"/>
            <w:tcBorders>
              <w:top w:val="nil"/>
              <w:left w:val="single" w:sz="4" w:space="0" w:color="auto"/>
              <w:bottom w:val="single" w:sz="4" w:space="0" w:color="auto"/>
              <w:right w:val="single" w:sz="4" w:space="0" w:color="auto"/>
            </w:tcBorders>
            <w:shd w:val="clear" w:color="auto" w:fill="auto"/>
            <w:noWrap/>
            <w:vAlign w:val="center"/>
          </w:tcPr>
          <w:p w14:paraId="6DBD4C90" w14:textId="6514E533" w:rsidR="008158FD" w:rsidRPr="009D2A28" w:rsidRDefault="008158FD" w:rsidP="00E23E56">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Meetings &amp; Events</w:t>
            </w:r>
          </w:p>
        </w:tc>
        <w:tc>
          <w:tcPr>
            <w:tcW w:w="1891" w:type="dxa"/>
            <w:tcBorders>
              <w:top w:val="nil"/>
              <w:left w:val="nil"/>
              <w:bottom w:val="single" w:sz="4" w:space="0" w:color="auto"/>
              <w:right w:val="single" w:sz="4" w:space="0" w:color="auto"/>
            </w:tcBorders>
          </w:tcPr>
          <w:p w14:paraId="35C43C87"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0879B4A2" w14:textId="77777777" w:rsidTr="008158FD">
        <w:trPr>
          <w:trHeight w:val="300"/>
        </w:trPr>
        <w:tc>
          <w:tcPr>
            <w:tcW w:w="2484" w:type="dxa"/>
            <w:tcBorders>
              <w:top w:val="nil"/>
              <w:left w:val="single" w:sz="4" w:space="0" w:color="auto"/>
              <w:bottom w:val="single" w:sz="4" w:space="0" w:color="auto"/>
              <w:right w:val="single" w:sz="4" w:space="0" w:color="auto"/>
            </w:tcBorders>
            <w:shd w:val="clear" w:color="auto" w:fill="auto"/>
            <w:noWrap/>
            <w:vAlign w:val="center"/>
          </w:tcPr>
          <w:p w14:paraId="3A1FB48F" w14:textId="43E34EE6" w:rsidR="008158FD" w:rsidRPr="009D2A28" w:rsidRDefault="008158FD" w:rsidP="00E23E56">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Airport Parking</w:t>
            </w:r>
          </w:p>
        </w:tc>
        <w:tc>
          <w:tcPr>
            <w:tcW w:w="1891" w:type="dxa"/>
            <w:tcBorders>
              <w:top w:val="nil"/>
              <w:left w:val="nil"/>
              <w:bottom w:val="single" w:sz="4" w:space="0" w:color="auto"/>
              <w:right w:val="single" w:sz="4" w:space="0" w:color="auto"/>
            </w:tcBorders>
          </w:tcPr>
          <w:p w14:paraId="63BA9883"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61AE8368" w14:textId="77777777" w:rsidTr="008158FD">
        <w:trPr>
          <w:trHeight w:val="300"/>
        </w:trPr>
        <w:tc>
          <w:tcPr>
            <w:tcW w:w="2484" w:type="dxa"/>
            <w:tcBorders>
              <w:top w:val="nil"/>
              <w:left w:val="single" w:sz="4" w:space="0" w:color="auto"/>
              <w:bottom w:val="single" w:sz="4" w:space="0" w:color="auto"/>
              <w:right w:val="single" w:sz="4" w:space="0" w:color="auto"/>
            </w:tcBorders>
            <w:shd w:val="clear" w:color="auto" w:fill="auto"/>
            <w:noWrap/>
            <w:vAlign w:val="center"/>
          </w:tcPr>
          <w:p w14:paraId="40135290" w14:textId="43379332" w:rsidR="008158FD" w:rsidRPr="009D2A28" w:rsidRDefault="008158FD" w:rsidP="00E23E56">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Taxis/Ground Transport</w:t>
            </w:r>
          </w:p>
        </w:tc>
        <w:tc>
          <w:tcPr>
            <w:tcW w:w="1891" w:type="dxa"/>
            <w:tcBorders>
              <w:top w:val="nil"/>
              <w:left w:val="nil"/>
              <w:bottom w:val="single" w:sz="4" w:space="0" w:color="auto"/>
              <w:right w:val="single" w:sz="4" w:space="0" w:color="auto"/>
            </w:tcBorders>
          </w:tcPr>
          <w:p w14:paraId="552AAFFE"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2B08A951" w14:textId="77777777" w:rsidTr="008158FD">
        <w:trPr>
          <w:trHeight w:val="300"/>
        </w:trPr>
        <w:tc>
          <w:tcPr>
            <w:tcW w:w="2484" w:type="dxa"/>
            <w:tcBorders>
              <w:top w:val="nil"/>
              <w:left w:val="single" w:sz="4" w:space="0" w:color="auto"/>
              <w:bottom w:val="single" w:sz="4" w:space="0" w:color="auto"/>
              <w:right w:val="single" w:sz="4" w:space="0" w:color="auto"/>
            </w:tcBorders>
            <w:shd w:val="clear" w:color="auto" w:fill="auto"/>
            <w:noWrap/>
            <w:vAlign w:val="center"/>
          </w:tcPr>
          <w:p w14:paraId="7EF40857" w14:textId="00F71F75" w:rsidR="008158FD" w:rsidRPr="009D2A28" w:rsidRDefault="008158FD" w:rsidP="00E23E56">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Passport and Visas</w:t>
            </w:r>
          </w:p>
        </w:tc>
        <w:tc>
          <w:tcPr>
            <w:tcW w:w="1891" w:type="dxa"/>
            <w:tcBorders>
              <w:top w:val="nil"/>
              <w:left w:val="nil"/>
              <w:bottom w:val="single" w:sz="4" w:space="0" w:color="auto"/>
              <w:right w:val="single" w:sz="4" w:space="0" w:color="auto"/>
            </w:tcBorders>
          </w:tcPr>
          <w:p w14:paraId="2045A647"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65EF6D1A" w14:textId="77777777" w:rsidTr="008158FD">
        <w:trPr>
          <w:trHeight w:val="300"/>
        </w:trPr>
        <w:tc>
          <w:tcPr>
            <w:tcW w:w="2484" w:type="dxa"/>
            <w:tcBorders>
              <w:top w:val="nil"/>
              <w:left w:val="single" w:sz="4" w:space="0" w:color="auto"/>
              <w:bottom w:val="single" w:sz="4" w:space="0" w:color="auto"/>
              <w:right w:val="single" w:sz="4" w:space="0" w:color="auto"/>
            </w:tcBorders>
            <w:shd w:val="clear" w:color="auto" w:fill="auto"/>
            <w:noWrap/>
            <w:vAlign w:val="center"/>
          </w:tcPr>
          <w:p w14:paraId="065452C2" w14:textId="6445E882" w:rsidR="008158FD" w:rsidRPr="009D2A28" w:rsidRDefault="008158FD"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146E48E6"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4AC414A4" w14:textId="77777777" w:rsidTr="008158FD">
        <w:trPr>
          <w:trHeight w:val="300"/>
        </w:trPr>
        <w:tc>
          <w:tcPr>
            <w:tcW w:w="2484" w:type="dxa"/>
            <w:tcBorders>
              <w:top w:val="nil"/>
              <w:left w:val="single" w:sz="4" w:space="0" w:color="auto"/>
              <w:bottom w:val="single" w:sz="4" w:space="0" w:color="auto"/>
              <w:right w:val="single" w:sz="4" w:space="0" w:color="auto"/>
            </w:tcBorders>
            <w:shd w:val="clear" w:color="auto" w:fill="auto"/>
            <w:noWrap/>
            <w:vAlign w:val="center"/>
          </w:tcPr>
          <w:p w14:paraId="2D397E93" w14:textId="77777777" w:rsidR="008158FD" w:rsidRPr="009D2A28" w:rsidRDefault="008158FD"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180D2152"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42DEBEB6" w14:textId="77777777" w:rsidTr="008158FD">
        <w:trPr>
          <w:trHeight w:val="300"/>
        </w:trPr>
        <w:tc>
          <w:tcPr>
            <w:tcW w:w="2484" w:type="dxa"/>
            <w:tcBorders>
              <w:top w:val="nil"/>
              <w:left w:val="single" w:sz="4" w:space="0" w:color="auto"/>
              <w:bottom w:val="single" w:sz="4" w:space="0" w:color="auto"/>
              <w:right w:val="single" w:sz="4" w:space="0" w:color="auto"/>
            </w:tcBorders>
            <w:shd w:val="clear" w:color="auto" w:fill="auto"/>
            <w:noWrap/>
            <w:vAlign w:val="center"/>
          </w:tcPr>
          <w:p w14:paraId="29622606" w14:textId="77777777" w:rsidR="008158FD" w:rsidRPr="009D2A28" w:rsidRDefault="008158FD"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35596E06"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6BAD1E19" w14:textId="77777777" w:rsidTr="008158FD">
        <w:trPr>
          <w:trHeight w:val="300"/>
        </w:trPr>
        <w:tc>
          <w:tcPr>
            <w:tcW w:w="2484" w:type="dxa"/>
            <w:tcBorders>
              <w:top w:val="nil"/>
              <w:left w:val="single" w:sz="4" w:space="0" w:color="auto"/>
              <w:bottom w:val="single" w:sz="4" w:space="0" w:color="auto"/>
              <w:right w:val="single" w:sz="4" w:space="0" w:color="auto"/>
            </w:tcBorders>
            <w:shd w:val="clear" w:color="000000" w:fill="DDEBF7"/>
            <w:noWrap/>
            <w:vAlign w:val="center"/>
            <w:hideMark/>
          </w:tcPr>
          <w:p w14:paraId="5F58A6DA" w14:textId="77777777" w:rsidR="008158FD" w:rsidRPr="009D2A28" w:rsidRDefault="008158FD" w:rsidP="00E23E56">
            <w:pPr>
              <w:spacing w:after="0" w:line="240" w:lineRule="auto"/>
              <w:rPr>
                <w:rFonts w:ascii="Calibri" w:eastAsia="Times New Roman" w:hAnsi="Calibri" w:cs="Calibri"/>
                <w:b/>
                <w:bCs/>
                <w:color w:val="000000"/>
                <w:lang w:val="en-US"/>
              </w:rPr>
            </w:pPr>
            <w:r w:rsidRPr="009D2A28">
              <w:rPr>
                <w:rFonts w:ascii="Calibri" w:eastAsia="Times New Roman" w:hAnsi="Calibri" w:cs="Calibri"/>
                <w:b/>
                <w:bCs/>
                <w:color w:val="000000"/>
                <w:lang w:val="en-US"/>
              </w:rPr>
              <w:t>Grand Total</w:t>
            </w:r>
          </w:p>
        </w:tc>
        <w:tc>
          <w:tcPr>
            <w:tcW w:w="1891" w:type="dxa"/>
            <w:tcBorders>
              <w:top w:val="nil"/>
              <w:left w:val="nil"/>
              <w:bottom w:val="single" w:sz="4" w:space="0" w:color="auto"/>
              <w:right w:val="single" w:sz="4" w:space="0" w:color="auto"/>
            </w:tcBorders>
            <w:shd w:val="clear" w:color="000000" w:fill="DDEBF7"/>
          </w:tcPr>
          <w:p w14:paraId="6680864D" w14:textId="77777777" w:rsidR="008158FD" w:rsidRPr="009D2A28" w:rsidRDefault="008158FD" w:rsidP="00E23E56">
            <w:pPr>
              <w:spacing w:after="0" w:line="240" w:lineRule="auto"/>
              <w:jc w:val="center"/>
              <w:rPr>
                <w:rFonts w:ascii="Calibri" w:eastAsia="Times New Roman" w:hAnsi="Calibri" w:cs="Calibri"/>
                <w:b/>
                <w:bCs/>
                <w:color w:val="000000"/>
                <w:lang w:val="en-US"/>
              </w:rPr>
            </w:pPr>
          </w:p>
        </w:tc>
      </w:tr>
    </w:tbl>
    <w:p w14:paraId="24B0FD41" w14:textId="6B689506"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0E575933" w14:textId="4805B58B" w:rsidR="00AA7766" w:rsidRDefault="00AA7766" w:rsidP="006801D9">
      <w:pPr>
        <w:autoSpaceDE w:val="0"/>
        <w:autoSpaceDN w:val="0"/>
        <w:adjustRightInd w:val="0"/>
        <w:spacing w:after="0" w:line="240" w:lineRule="auto"/>
        <w:ind w:firstLine="720"/>
        <w:jc w:val="both"/>
        <w:rPr>
          <w:rFonts w:cstheme="minorHAnsi"/>
          <w:b/>
          <w:bCs/>
          <w:color w:val="000000"/>
          <w:sz w:val="24"/>
          <w:szCs w:val="24"/>
        </w:rPr>
      </w:pPr>
    </w:p>
    <w:p w14:paraId="1E12824B" w14:textId="7647207C" w:rsidR="00AA7766" w:rsidRDefault="00AA7766" w:rsidP="006801D9">
      <w:pPr>
        <w:autoSpaceDE w:val="0"/>
        <w:autoSpaceDN w:val="0"/>
        <w:adjustRightInd w:val="0"/>
        <w:spacing w:after="0" w:line="240" w:lineRule="auto"/>
        <w:ind w:firstLine="720"/>
        <w:jc w:val="both"/>
        <w:rPr>
          <w:rFonts w:cstheme="minorHAnsi"/>
          <w:b/>
          <w:bCs/>
          <w:color w:val="000000"/>
          <w:sz w:val="24"/>
          <w:szCs w:val="24"/>
        </w:rPr>
      </w:pPr>
    </w:p>
    <w:p w14:paraId="21B6231E" w14:textId="33F234D3"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r>
        <w:rPr>
          <w:rFonts w:cstheme="minorHAnsi"/>
          <w:b/>
          <w:bCs/>
          <w:color w:val="000000"/>
          <w:sz w:val="24"/>
          <w:szCs w:val="24"/>
        </w:rPr>
        <w:tab/>
        <w:t xml:space="preserve">Policy relating to miscellaneous </w:t>
      </w:r>
      <w:proofErr w:type="gramStart"/>
      <w:r>
        <w:rPr>
          <w:rFonts w:cstheme="minorHAnsi"/>
          <w:b/>
          <w:bCs/>
          <w:color w:val="000000"/>
          <w:sz w:val="24"/>
          <w:szCs w:val="24"/>
        </w:rPr>
        <w:t>travel :</w:t>
      </w:r>
      <w:proofErr w:type="gramEnd"/>
    </w:p>
    <w:p w14:paraId="0F676275" w14:textId="0C38DEAD"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7CC340DA" w14:textId="699BD943"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1AEAD91A" w14:textId="3E97744A"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53551D6A" w14:textId="77777777"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49411BBC" w14:textId="77777777" w:rsidR="00AA7766" w:rsidRPr="00401576" w:rsidRDefault="00AA7766" w:rsidP="006801D9">
      <w:pPr>
        <w:autoSpaceDE w:val="0"/>
        <w:autoSpaceDN w:val="0"/>
        <w:adjustRightInd w:val="0"/>
        <w:spacing w:after="0" w:line="240" w:lineRule="auto"/>
        <w:ind w:firstLine="720"/>
        <w:jc w:val="both"/>
        <w:rPr>
          <w:rFonts w:cstheme="minorHAnsi"/>
          <w:b/>
          <w:bCs/>
          <w:color w:val="000000"/>
          <w:sz w:val="24"/>
          <w:szCs w:val="24"/>
        </w:rPr>
      </w:pPr>
    </w:p>
    <w:p w14:paraId="5A61E354" w14:textId="77777777" w:rsidR="00192E27" w:rsidRPr="00401576" w:rsidRDefault="00192E27" w:rsidP="00644B74">
      <w:pPr>
        <w:autoSpaceDE w:val="0"/>
        <w:autoSpaceDN w:val="0"/>
        <w:adjustRightInd w:val="0"/>
        <w:spacing w:after="0" w:line="240" w:lineRule="auto"/>
        <w:ind w:firstLine="720"/>
        <w:jc w:val="both"/>
        <w:rPr>
          <w:rFonts w:cstheme="minorHAnsi"/>
          <w:b/>
          <w:bCs/>
          <w:color w:val="000000"/>
          <w:sz w:val="24"/>
          <w:szCs w:val="24"/>
        </w:rPr>
      </w:pPr>
      <w:r w:rsidRPr="00401576">
        <w:rPr>
          <w:rFonts w:cstheme="minorHAnsi"/>
          <w:b/>
          <w:bCs/>
          <w:color w:val="000000"/>
          <w:sz w:val="24"/>
          <w:szCs w:val="24"/>
        </w:rPr>
        <w:t>3.</w:t>
      </w:r>
      <w:r w:rsidR="007A3E06">
        <w:rPr>
          <w:rFonts w:cstheme="minorHAnsi"/>
          <w:b/>
          <w:bCs/>
          <w:color w:val="000000"/>
          <w:sz w:val="24"/>
          <w:szCs w:val="24"/>
        </w:rPr>
        <w:t>3</w:t>
      </w:r>
      <w:r w:rsidRPr="00401576">
        <w:rPr>
          <w:rFonts w:cstheme="minorHAnsi"/>
          <w:b/>
          <w:bCs/>
          <w:color w:val="000000"/>
          <w:sz w:val="24"/>
          <w:szCs w:val="24"/>
        </w:rPr>
        <w:t>.1 Account Management</w:t>
      </w:r>
    </w:p>
    <w:p w14:paraId="532AF711" w14:textId="5534DD9A" w:rsidR="00192E27" w:rsidRDefault="00192E27" w:rsidP="001B1469">
      <w:pPr>
        <w:autoSpaceDE w:val="0"/>
        <w:autoSpaceDN w:val="0"/>
        <w:adjustRightInd w:val="0"/>
        <w:spacing w:after="0" w:line="240" w:lineRule="auto"/>
        <w:ind w:left="2127" w:hanging="851"/>
        <w:jc w:val="both"/>
        <w:rPr>
          <w:rFonts w:cstheme="minorHAnsi"/>
          <w:color w:val="000000"/>
          <w:sz w:val="24"/>
          <w:szCs w:val="24"/>
        </w:rPr>
      </w:pPr>
      <w:r w:rsidRPr="00401576">
        <w:rPr>
          <w:rFonts w:cstheme="minorHAnsi"/>
          <w:color w:val="000000"/>
          <w:sz w:val="24"/>
          <w:szCs w:val="24"/>
        </w:rPr>
        <w:t>3.</w:t>
      </w:r>
      <w:r w:rsidR="007A3E06">
        <w:rPr>
          <w:rFonts w:cstheme="minorHAnsi"/>
          <w:color w:val="000000"/>
          <w:sz w:val="24"/>
          <w:szCs w:val="24"/>
        </w:rPr>
        <w:t>3</w:t>
      </w:r>
      <w:r w:rsidRPr="00401576">
        <w:rPr>
          <w:rFonts w:cstheme="minorHAnsi"/>
          <w:color w:val="000000"/>
          <w:sz w:val="24"/>
          <w:szCs w:val="24"/>
        </w:rPr>
        <w:t>.1.</w:t>
      </w:r>
      <w:r w:rsidR="008158FD">
        <w:rPr>
          <w:rFonts w:cstheme="minorHAnsi"/>
          <w:color w:val="000000"/>
          <w:sz w:val="24"/>
          <w:szCs w:val="24"/>
        </w:rPr>
        <w:t>1</w:t>
      </w:r>
      <w:r w:rsidRPr="00401576">
        <w:rPr>
          <w:rFonts w:cstheme="minorHAnsi"/>
          <w:color w:val="000000"/>
          <w:sz w:val="24"/>
          <w:szCs w:val="24"/>
        </w:rPr>
        <w:t xml:space="preserve"> </w:t>
      </w:r>
      <w:r w:rsidR="001B1469">
        <w:rPr>
          <w:rFonts w:cstheme="minorHAnsi"/>
          <w:color w:val="000000"/>
          <w:sz w:val="24"/>
          <w:szCs w:val="24"/>
        </w:rPr>
        <w:tab/>
      </w:r>
      <w:r w:rsidRPr="00401576">
        <w:rPr>
          <w:rFonts w:cstheme="minorHAnsi"/>
          <w:color w:val="000000"/>
          <w:sz w:val="24"/>
          <w:szCs w:val="24"/>
        </w:rPr>
        <w:t>If you do not have any form of re</w:t>
      </w:r>
      <w:r w:rsidR="001B1469">
        <w:rPr>
          <w:rFonts w:cstheme="minorHAnsi"/>
          <w:color w:val="000000"/>
          <w:sz w:val="24"/>
          <w:szCs w:val="24"/>
        </w:rPr>
        <w:t xml:space="preserve">cognised quality accreditation, </w:t>
      </w:r>
      <w:r w:rsidRPr="00401576">
        <w:rPr>
          <w:rFonts w:cstheme="minorHAnsi"/>
          <w:color w:val="000000"/>
          <w:sz w:val="24"/>
          <w:szCs w:val="24"/>
        </w:rPr>
        <w:t>please state whether you ha</w:t>
      </w:r>
      <w:r w:rsidR="001B1469">
        <w:rPr>
          <w:rFonts w:cstheme="minorHAnsi"/>
          <w:color w:val="000000"/>
          <w:sz w:val="24"/>
          <w:szCs w:val="24"/>
        </w:rPr>
        <w:t xml:space="preserve">ve your own internal documented </w:t>
      </w:r>
      <w:r w:rsidRPr="00401576">
        <w:rPr>
          <w:rFonts w:cstheme="minorHAnsi"/>
          <w:color w:val="000000"/>
          <w:sz w:val="24"/>
          <w:szCs w:val="24"/>
        </w:rPr>
        <w:t>quality policy and procedures</w:t>
      </w:r>
      <w:r w:rsidR="00710AFB">
        <w:rPr>
          <w:rFonts w:cstheme="minorHAnsi"/>
          <w:color w:val="000000"/>
          <w:sz w:val="24"/>
          <w:szCs w:val="24"/>
        </w:rPr>
        <w:t>.</w:t>
      </w:r>
    </w:p>
    <w:p w14:paraId="14CCED9F" w14:textId="3FA87ED9" w:rsidR="00710AFB" w:rsidRPr="00401576" w:rsidRDefault="00710AFB" w:rsidP="001B1469">
      <w:pPr>
        <w:autoSpaceDE w:val="0"/>
        <w:autoSpaceDN w:val="0"/>
        <w:adjustRightInd w:val="0"/>
        <w:spacing w:after="0" w:line="240" w:lineRule="auto"/>
        <w:ind w:left="2127" w:hanging="851"/>
        <w:jc w:val="both"/>
        <w:rPr>
          <w:rFonts w:cstheme="minorHAnsi"/>
          <w:color w:val="000000"/>
          <w:sz w:val="24"/>
          <w:szCs w:val="24"/>
        </w:rPr>
      </w:pPr>
      <w:r w:rsidRPr="00401576">
        <w:rPr>
          <w:rFonts w:cstheme="minorHAnsi"/>
          <w:color w:val="000000"/>
          <w:sz w:val="24"/>
          <w:szCs w:val="24"/>
        </w:rPr>
        <w:t>3.</w:t>
      </w:r>
      <w:r>
        <w:rPr>
          <w:rFonts w:cstheme="minorHAnsi"/>
          <w:color w:val="000000"/>
          <w:sz w:val="24"/>
          <w:szCs w:val="24"/>
        </w:rPr>
        <w:t>3</w:t>
      </w:r>
      <w:r w:rsidRPr="00401576">
        <w:rPr>
          <w:rFonts w:cstheme="minorHAnsi"/>
          <w:color w:val="000000"/>
          <w:sz w:val="24"/>
          <w:szCs w:val="24"/>
        </w:rPr>
        <w:t>.1.3</w:t>
      </w:r>
      <w:r>
        <w:rPr>
          <w:rFonts w:cstheme="minorHAnsi"/>
          <w:color w:val="000000"/>
          <w:sz w:val="24"/>
          <w:szCs w:val="24"/>
        </w:rPr>
        <w:tab/>
        <w:t xml:space="preserve">In addition to points </w:t>
      </w:r>
      <w:r w:rsidRPr="00401576">
        <w:rPr>
          <w:rFonts w:cstheme="minorHAnsi"/>
          <w:color w:val="000000"/>
          <w:sz w:val="24"/>
          <w:szCs w:val="24"/>
        </w:rPr>
        <w:t>3.</w:t>
      </w:r>
      <w:r>
        <w:rPr>
          <w:rFonts w:cstheme="minorHAnsi"/>
          <w:color w:val="000000"/>
          <w:sz w:val="24"/>
          <w:szCs w:val="24"/>
        </w:rPr>
        <w:t>3</w:t>
      </w:r>
      <w:r w:rsidRPr="00401576">
        <w:rPr>
          <w:rFonts w:cstheme="minorHAnsi"/>
          <w:color w:val="000000"/>
          <w:sz w:val="24"/>
          <w:szCs w:val="24"/>
        </w:rPr>
        <w:t>.1.1</w:t>
      </w:r>
      <w:r>
        <w:rPr>
          <w:rFonts w:cstheme="minorHAnsi"/>
          <w:color w:val="000000"/>
          <w:sz w:val="24"/>
          <w:szCs w:val="24"/>
        </w:rPr>
        <w:t xml:space="preserve"> and </w:t>
      </w:r>
      <w:r w:rsidRPr="00401576">
        <w:rPr>
          <w:rFonts w:cstheme="minorHAnsi"/>
          <w:color w:val="000000"/>
          <w:sz w:val="24"/>
          <w:szCs w:val="24"/>
        </w:rPr>
        <w:t>3.</w:t>
      </w:r>
      <w:r>
        <w:rPr>
          <w:rFonts w:cstheme="minorHAnsi"/>
          <w:color w:val="000000"/>
          <w:sz w:val="24"/>
          <w:szCs w:val="24"/>
        </w:rPr>
        <w:t>3</w:t>
      </w:r>
      <w:r w:rsidRPr="00401576">
        <w:rPr>
          <w:rFonts w:cstheme="minorHAnsi"/>
          <w:color w:val="000000"/>
          <w:sz w:val="24"/>
          <w:szCs w:val="24"/>
        </w:rPr>
        <w:t>.1.2</w:t>
      </w:r>
      <w:r>
        <w:rPr>
          <w:rFonts w:cstheme="minorHAnsi"/>
          <w:color w:val="000000"/>
          <w:sz w:val="24"/>
          <w:szCs w:val="24"/>
        </w:rPr>
        <w:t>, copies of all ISO accreditations should be provided as part of your submission.</w:t>
      </w:r>
      <w:r w:rsidR="000C029F">
        <w:rPr>
          <w:rFonts w:cstheme="minorHAnsi"/>
          <w:color w:val="000000"/>
          <w:sz w:val="24"/>
          <w:szCs w:val="24"/>
        </w:rPr>
        <w:t xml:space="preserve">  Confirmation of GDPR compliance should be evidenced and a brief overview of company procedure is to be detailed; </w:t>
      </w:r>
      <w:proofErr w:type="gramStart"/>
      <w:r w:rsidR="000C029F">
        <w:rPr>
          <w:rFonts w:cstheme="minorHAnsi"/>
          <w:color w:val="000000"/>
          <w:sz w:val="24"/>
          <w:szCs w:val="24"/>
        </w:rPr>
        <w:t>in particular how</w:t>
      </w:r>
      <w:proofErr w:type="gramEnd"/>
      <w:r w:rsidR="000C029F">
        <w:rPr>
          <w:rFonts w:cstheme="minorHAnsi"/>
          <w:color w:val="000000"/>
          <w:sz w:val="24"/>
          <w:szCs w:val="24"/>
        </w:rPr>
        <w:t xml:space="preserve"> this applies to the personal information </w:t>
      </w:r>
      <w:r w:rsidR="008158FD">
        <w:rPr>
          <w:rFonts w:cstheme="minorHAnsi"/>
          <w:color w:val="000000"/>
          <w:sz w:val="24"/>
          <w:szCs w:val="24"/>
        </w:rPr>
        <w:t>XXX</w:t>
      </w:r>
      <w:r w:rsidR="000C029F">
        <w:rPr>
          <w:rFonts w:cstheme="minorHAnsi"/>
          <w:color w:val="000000"/>
          <w:sz w:val="24"/>
          <w:szCs w:val="24"/>
        </w:rPr>
        <w:t xml:space="preserve"> would provide.</w:t>
      </w:r>
    </w:p>
    <w:p w14:paraId="32551913" w14:textId="16010D86" w:rsidR="00192E27" w:rsidRPr="00401576" w:rsidRDefault="00710AFB" w:rsidP="00644B74">
      <w:pPr>
        <w:autoSpaceDE w:val="0"/>
        <w:autoSpaceDN w:val="0"/>
        <w:adjustRightInd w:val="0"/>
        <w:spacing w:after="0" w:line="240" w:lineRule="auto"/>
        <w:ind w:left="2127" w:hanging="851"/>
        <w:rPr>
          <w:rFonts w:cstheme="minorHAnsi"/>
          <w:color w:val="000000"/>
          <w:sz w:val="24"/>
          <w:szCs w:val="24"/>
        </w:rPr>
      </w:pPr>
      <w:r w:rsidRPr="00401576">
        <w:rPr>
          <w:rFonts w:cstheme="minorHAnsi"/>
          <w:color w:val="000000"/>
          <w:sz w:val="24"/>
          <w:szCs w:val="24"/>
        </w:rPr>
        <w:t>3.</w:t>
      </w:r>
      <w:r>
        <w:rPr>
          <w:rFonts w:cstheme="minorHAnsi"/>
          <w:color w:val="000000"/>
          <w:sz w:val="24"/>
          <w:szCs w:val="24"/>
        </w:rPr>
        <w:t>3</w:t>
      </w:r>
      <w:r w:rsidRPr="00401576">
        <w:rPr>
          <w:rFonts w:cstheme="minorHAnsi"/>
          <w:color w:val="000000"/>
          <w:sz w:val="24"/>
          <w:szCs w:val="24"/>
        </w:rPr>
        <w:t xml:space="preserve">.1.4 </w:t>
      </w:r>
      <w:r>
        <w:rPr>
          <w:rFonts w:cstheme="minorHAnsi"/>
          <w:color w:val="000000"/>
          <w:sz w:val="24"/>
          <w:szCs w:val="24"/>
        </w:rPr>
        <w:t xml:space="preserve">  </w:t>
      </w:r>
      <w:r w:rsidR="001B1469">
        <w:rPr>
          <w:rFonts w:cstheme="minorHAnsi"/>
          <w:color w:val="000000"/>
          <w:sz w:val="24"/>
          <w:szCs w:val="24"/>
        </w:rPr>
        <w:tab/>
      </w:r>
      <w:r w:rsidR="00192E27" w:rsidRPr="00401576">
        <w:rPr>
          <w:rFonts w:cstheme="minorHAnsi"/>
          <w:color w:val="000000"/>
          <w:sz w:val="24"/>
          <w:szCs w:val="24"/>
        </w:rPr>
        <w:t>The selected TMC will be ad</w:t>
      </w:r>
      <w:r w:rsidR="001B1469">
        <w:rPr>
          <w:rFonts w:cstheme="minorHAnsi"/>
          <w:color w:val="000000"/>
          <w:sz w:val="24"/>
          <w:szCs w:val="24"/>
        </w:rPr>
        <w:t xml:space="preserve">equately resourced to handle an </w:t>
      </w:r>
      <w:r w:rsidR="00192E27" w:rsidRPr="00401576">
        <w:rPr>
          <w:rFonts w:cstheme="minorHAnsi"/>
          <w:color w:val="000000"/>
          <w:sz w:val="24"/>
          <w:szCs w:val="24"/>
        </w:rPr>
        <w:t>account of</w:t>
      </w:r>
      <w:r w:rsidR="00644B74">
        <w:rPr>
          <w:rFonts w:cstheme="minorHAnsi"/>
          <w:color w:val="000000"/>
          <w:sz w:val="24"/>
          <w:szCs w:val="24"/>
        </w:rPr>
        <w:t xml:space="preserve"> </w:t>
      </w:r>
      <w:r w:rsidR="008158FD">
        <w:rPr>
          <w:rFonts w:cstheme="minorHAnsi"/>
          <w:color w:val="000000"/>
          <w:sz w:val="24"/>
          <w:szCs w:val="24"/>
        </w:rPr>
        <w:t>XXX</w:t>
      </w:r>
      <w:r w:rsidR="00192E27" w:rsidRPr="00401576">
        <w:rPr>
          <w:rFonts w:cstheme="minorHAnsi"/>
          <w:color w:val="000000"/>
          <w:sz w:val="24"/>
          <w:szCs w:val="24"/>
        </w:rPr>
        <w:t>’s scale</w:t>
      </w:r>
      <w:r w:rsidR="00644B74">
        <w:rPr>
          <w:rFonts w:cstheme="minorHAnsi"/>
          <w:color w:val="000000"/>
          <w:sz w:val="24"/>
          <w:szCs w:val="24"/>
        </w:rPr>
        <w:t xml:space="preserve"> </w:t>
      </w:r>
      <w:r w:rsidR="00192E27" w:rsidRPr="00401576">
        <w:rPr>
          <w:rFonts w:cstheme="minorHAnsi"/>
          <w:color w:val="000000"/>
          <w:sz w:val="24"/>
          <w:szCs w:val="24"/>
        </w:rPr>
        <w:t>and we would expect that a dedicated</w:t>
      </w:r>
      <w:r w:rsidR="00523BEC">
        <w:rPr>
          <w:rFonts w:cstheme="minorHAnsi"/>
          <w:color w:val="000000"/>
          <w:sz w:val="24"/>
          <w:szCs w:val="24"/>
        </w:rPr>
        <w:t xml:space="preserve"> </w:t>
      </w:r>
      <w:r w:rsidR="00192E27" w:rsidRPr="00401576">
        <w:rPr>
          <w:rFonts w:cstheme="minorHAnsi"/>
          <w:color w:val="000000"/>
          <w:sz w:val="24"/>
          <w:szCs w:val="24"/>
        </w:rPr>
        <w:t>booking/service team wo</w:t>
      </w:r>
      <w:r w:rsidR="001B1469">
        <w:rPr>
          <w:rFonts w:cstheme="minorHAnsi"/>
          <w:color w:val="000000"/>
          <w:sz w:val="24"/>
          <w:szCs w:val="24"/>
        </w:rPr>
        <w:t xml:space="preserve">uld be appointed to service our </w:t>
      </w:r>
      <w:r w:rsidR="00192E27" w:rsidRPr="00401576">
        <w:rPr>
          <w:rFonts w:cstheme="minorHAnsi"/>
          <w:color w:val="000000"/>
          <w:sz w:val="24"/>
          <w:szCs w:val="24"/>
        </w:rPr>
        <w:t>requirements during normal busines</w:t>
      </w:r>
      <w:r w:rsidR="001B1469">
        <w:rPr>
          <w:rFonts w:cstheme="minorHAnsi"/>
          <w:color w:val="000000"/>
          <w:sz w:val="24"/>
          <w:szCs w:val="24"/>
        </w:rPr>
        <w:t xml:space="preserve">s hours. </w:t>
      </w:r>
      <w:r>
        <w:rPr>
          <w:rFonts w:cstheme="minorHAnsi"/>
          <w:color w:val="000000"/>
          <w:sz w:val="24"/>
          <w:szCs w:val="24"/>
        </w:rPr>
        <w:t xml:space="preserve"> </w:t>
      </w:r>
      <w:r w:rsidR="001B1469">
        <w:rPr>
          <w:rFonts w:cstheme="minorHAnsi"/>
          <w:color w:val="000000"/>
          <w:sz w:val="24"/>
          <w:szCs w:val="24"/>
        </w:rPr>
        <w:t xml:space="preserve">An outside of business </w:t>
      </w:r>
      <w:r w:rsidR="00192E27" w:rsidRPr="00401576">
        <w:rPr>
          <w:rFonts w:cstheme="minorHAnsi"/>
          <w:color w:val="000000"/>
          <w:sz w:val="24"/>
          <w:szCs w:val="24"/>
        </w:rPr>
        <w:t>hours service would also be required for</w:t>
      </w:r>
      <w:r w:rsidR="001B1469">
        <w:rPr>
          <w:rFonts w:cstheme="minorHAnsi"/>
          <w:color w:val="000000"/>
          <w:sz w:val="24"/>
          <w:szCs w:val="24"/>
        </w:rPr>
        <w:t xml:space="preserve"> emergencies. </w:t>
      </w:r>
      <w:r>
        <w:rPr>
          <w:rFonts w:cstheme="minorHAnsi"/>
          <w:color w:val="000000"/>
          <w:sz w:val="24"/>
          <w:szCs w:val="24"/>
        </w:rPr>
        <w:t xml:space="preserve"> </w:t>
      </w:r>
      <w:r w:rsidR="001B1469">
        <w:rPr>
          <w:rFonts w:cstheme="minorHAnsi"/>
          <w:color w:val="000000"/>
          <w:sz w:val="24"/>
          <w:szCs w:val="24"/>
        </w:rPr>
        <w:t xml:space="preserve">Describe </w:t>
      </w:r>
      <w:r w:rsidR="00192E27" w:rsidRPr="00401576">
        <w:rPr>
          <w:rFonts w:cstheme="minorHAnsi"/>
          <w:color w:val="000000"/>
          <w:sz w:val="24"/>
          <w:szCs w:val="24"/>
        </w:rPr>
        <w:t>your company’s Emergency Service</w:t>
      </w:r>
      <w:r>
        <w:rPr>
          <w:rFonts w:cstheme="minorHAnsi"/>
          <w:color w:val="000000"/>
          <w:sz w:val="24"/>
          <w:szCs w:val="24"/>
        </w:rPr>
        <w:t>.</w:t>
      </w:r>
    </w:p>
    <w:p w14:paraId="05AFB5D6" w14:textId="525AFD6E" w:rsidR="00192E27" w:rsidRPr="00401576" w:rsidRDefault="00710AFB" w:rsidP="001B1469">
      <w:pPr>
        <w:autoSpaceDE w:val="0"/>
        <w:autoSpaceDN w:val="0"/>
        <w:adjustRightInd w:val="0"/>
        <w:spacing w:after="0" w:line="240" w:lineRule="auto"/>
        <w:ind w:left="2127" w:hanging="851"/>
        <w:jc w:val="both"/>
        <w:rPr>
          <w:rFonts w:cstheme="minorHAnsi"/>
          <w:color w:val="000000"/>
          <w:sz w:val="24"/>
          <w:szCs w:val="24"/>
        </w:rPr>
      </w:pPr>
      <w:r w:rsidRPr="00401576">
        <w:rPr>
          <w:rFonts w:cstheme="minorHAnsi"/>
          <w:color w:val="000000"/>
          <w:sz w:val="24"/>
          <w:szCs w:val="24"/>
        </w:rPr>
        <w:t>3.</w:t>
      </w:r>
      <w:r>
        <w:rPr>
          <w:rFonts w:cstheme="minorHAnsi"/>
          <w:color w:val="000000"/>
          <w:sz w:val="24"/>
          <w:szCs w:val="24"/>
        </w:rPr>
        <w:t>3</w:t>
      </w:r>
      <w:r w:rsidRPr="00401576">
        <w:rPr>
          <w:rFonts w:cstheme="minorHAnsi"/>
          <w:color w:val="000000"/>
          <w:sz w:val="24"/>
          <w:szCs w:val="24"/>
        </w:rPr>
        <w:t xml:space="preserve">.1.5 </w:t>
      </w:r>
      <w:r>
        <w:rPr>
          <w:rFonts w:cstheme="minorHAnsi"/>
          <w:color w:val="000000"/>
          <w:sz w:val="24"/>
          <w:szCs w:val="24"/>
        </w:rPr>
        <w:t xml:space="preserve">  </w:t>
      </w:r>
      <w:r w:rsidR="00192E27" w:rsidRPr="00401576">
        <w:rPr>
          <w:rFonts w:cstheme="minorHAnsi"/>
          <w:color w:val="000000"/>
          <w:sz w:val="24"/>
          <w:szCs w:val="24"/>
        </w:rPr>
        <w:t>We would also require that a dedicated account manager be</w:t>
      </w:r>
      <w:r w:rsidR="001B1469">
        <w:rPr>
          <w:rFonts w:cstheme="minorHAnsi"/>
          <w:color w:val="000000"/>
          <w:sz w:val="24"/>
          <w:szCs w:val="24"/>
        </w:rPr>
        <w:t xml:space="preserve"> </w:t>
      </w:r>
      <w:r w:rsidR="00192E27" w:rsidRPr="00401576">
        <w:rPr>
          <w:rFonts w:cstheme="minorHAnsi"/>
          <w:color w:val="000000"/>
          <w:sz w:val="24"/>
          <w:szCs w:val="24"/>
        </w:rPr>
        <w:t xml:space="preserve">provided to liaise with </w:t>
      </w:r>
      <w:r w:rsidR="008158FD">
        <w:rPr>
          <w:rFonts w:cstheme="minorHAnsi"/>
          <w:color w:val="000000"/>
          <w:sz w:val="24"/>
          <w:szCs w:val="24"/>
        </w:rPr>
        <w:t>XXX</w:t>
      </w:r>
      <w:r w:rsidR="00192E27" w:rsidRPr="00401576">
        <w:rPr>
          <w:rFonts w:cstheme="minorHAnsi"/>
          <w:color w:val="000000"/>
          <w:sz w:val="24"/>
          <w:szCs w:val="24"/>
        </w:rPr>
        <w:t xml:space="preserve"> SCM</w:t>
      </w:r>
      <w:r w:rsidR="001B1469">
        <w:rPr>
          <w:rFonts w:cstheme="minorHAnsi"/>
          <w:color w:val="000000"/>
          <w:sz w:val="24"/>
          <w:szCs w:val="24"/>
        </w:rPr>
        <w:t xml:space="preserve">-Purchasing and in-house Travel </w:t>
      </w:r>
      <w:r w:rsidR="00192E27" w:rsidRPr="00401576">
        <w:rPr>
          <w:rFonts w:cstheme="minorHAnsi"/>
          <w:color w:val="000000"/>
          <w:sz w:val="24"/>
          <w:szCs w:val="24"/>
        </w:rPr>
        <w:t>Team over the course of the cont</w:t>
      </w:r>
      <w:r w:rsidR="001B1469">
        <w:rPr>
          <w:rFonts w:cstheme="minorHAnsi"/>
          <w:color w:val="000000"/>
          <w:sz w:val="24"/>
          <w:szCs w:val="24"/>
        </w:rPr>
        <w:t xml:space="preserve">ract. Tenderers should describe </w:t>
      </w:r>
      <w:r w:rsidR="00192E27" w:rsidRPr="00401576">
        <w:rPr>
          <w:rFonts w:cstheme="minorHAnsi"/>
          <w:color w:val="000000"/>
          <w:sz w:val="24"/>
          <w:szCs w:val="24"/>
        </w:rPr>
        <w:t>their Account Manageme</w:t>
      </w:r>
      <w:r w:rsidR="001B1469">
        <w:rPr>
          <w:rFonts w:cstheme="minorHAnsi"/>
          <w:color w:val="000000"/>
          <w:sz w:val="24"/>
          <w:szCs w:val="24"/>
        </w:rPr>
        <w:t xml:space="preserve">nt Programme. Please provide an </w:t>
      </w:r>
      <w:r w:rsidR="00192E27" w:rsidRPr="00401576">
        <w:rPr>
          <w:rFonts w:cstheme="minorHAnsi"/>
          <w:color w:val="000000"/>
          <w:sz w:val="24"/>
          <w:szCs w:val="24"/>
        </w:rPr>
        <w:t>overview of the Account Manage</w:t>
      </w:r>
      <w:r w:rsidR="001B1469">
        <w:rPr>
          <w:rFonts w:cstheme="minorHAnsi"/>
          <w:color w:val="000000"/>
          <w:sz w:val="24"/>
          <w:szCs w:val="24"/>
        </w:rPr>
        <w:t xml:space="preserve">ment Team you propose to manage </w:t>
      </w:r>
      <w:r w:rsidR="00192E27" w:rsidRPr="00401576">
        <w:rPr>
          <w:rFonts w:cstheme="minorHAnsi"/>
          <w:color w:val="000000"/>
          <w:sz w:val="24"/>
          <w:szCs w:val="24"/>
        </w:rPr>
        <w:t xml:space="preserve">the </w:t>
      </w:r>
      <w:r w:rsidR="008158FD">
        <w:rPr>
          <w:rFonts w:cstheme="minorHAnsi"/>
          <w:color w:val="000000"/>
          <w:sz w:val="24"/>
          <w:szCs w:val="24"/>
        </w:rPr>
        <w:t>XXX</w:t>
      </w:r>
      <w:r w:rsidR="00192E27" w:rsidRPr="00401576">
        <w:rPr>
          <w:rFonts w:cstheme="minorHAnsi"/>
          <w:color w:val="000000"/>
          <w:sz w:val="24"/>
          <w:szCs w:val="24"/>
        </w:rPr>
        <w:t xml:space="preserve"> account should you be </w:t>
      </w:r>
      <w:r w:rsidR="001B1469">
        <w:rPr>
          <w:rFonts w:cstheme="minorHAnsi"/>
          <w:color w:val="000000"/>
          <w:sz w:val="24"/>
          <w:szCs w:val="24"/>
        </w:rPr>
        <w:t xml:space="preserve">awarded the </w:t>
      </w:r>
      <w:proofErr w:type="gramStart"/>
      <w:r w:rsidR="001B1469">
        <w:rPr>
          <w:rFonts w:cstheme="minorHAnsi"/>
          <w:color w:val="000000"/>
          <w:sz w:val="24"/>
          <w:szCs w:val="24"/>
        </w:rPr>
        <w:t>business;</w:t>
      </w:r>
      <w:proofErr w:type="gramEnd"/>
      <w:r w:rsidR="001B1469">
        <w:rPr>
          <w:rFonts w:cstheme="minorHAnsi"/>
          <w:color w:val="000000"/>
          <w:sz w:val="24"/>
          <w:szCs w:val="24"/>
        </w:rPr>
        <w:t xml:space="preserve"> providing </w:t>
      </w:r>
      <w:r w:rsidR="00192E27" w:rsidRPr="00401576">
        <w:rPr>
          <w:rFonts w:cstheme="minorHAnsi"/>
          <w:color w:val="000000"/>
          <w:sz w:val="24"/>
          <w:szCs w:val="24"/>
        </w:rPr>
        <w:t>names, roles, skills and experience</w:t>
      </w:r>
      <w:r w:rsidR="000C029F">
        <w:rPr>
          <w:rFonts w:cstheme="minorHAnsi"/>
          <w:color w:val="000000"/>
          <w:sz w:val="24"/>
          <w:szCs w:val="24"/>
        </w:rPr>
        <w:t xml:space="preserve">.  Regular account review meetings will need to be provided to ensure </w:t>
      </w:r>
      <w:r w:rsidR="008158FD">
        <w:rPr>
          <w:rFonts w:cstheme="minorHAnsi"/>
          <w:color w:val="000000"/>
          <w:sz w:val="24"/>
          <w:szCs w:val="24"/>
        </w:rPr>
        <w:t>XXX</w:t>
      </w:r>
      <w:r w:rsidR="000C029F">
        <w:rPr>
          <w:rFonts w:cstheme="minorHAnsi"/>
          <w:color w:val="000000"/>
          <w:sz w:val="24"/>
          <w:szCs w:val="24"/>
        </w:rPr>
        <w:t xml:space="preserve"> have a regular overview on our account and the services provided.</w:t>
      </w:r>
    </w:p>
    <w:p w14:paraId="40DF949B" w14:textId="6857B3E5" w:rsidR="00192E27" w:rsidRDefault="00710AFB" w:rsidP="001B1469">
      <w:pPr>
        <w:autoSpaceDE w:val="0"/>
        <w:autoSpaceDN w:val="0"/>
        <w:adjustRightInd w:val="0"/>
        <w:spacing w:after="0" w:line="240" w:lineRule="auto"/>
        <w:ind w:left="2127" w:hanging="851"/>
        <w:jc w:val="both"/>
        <w:rPr>
          <w:rFonts w:cstheme="minorHAnsi"/>
          <w:color w:val="000000"/>
          <w:sz w:val="24"/>
          <w:szCs w:val="24"/>
        </w:rPr>
      </w:pPr>
      <w:r w:rsidRPr="00401576">
        <w:rPr>
          <w:rFonts w:cstheme="minorHAnsi"/>
          <w:color w:val="000000"/>
          <w:sz w:val="24"/>
          <w:szCs w:val="24"/>
        </w:rPr>
        <w:t>3.</w:t>
      </w:r>
      <w:r>
        <w:rPr>
          <w:rFonts w:cstheme="minorHAnsi"/>
          <w:color w:val="000000"/>
          <w:sz w:val="24"/>
          <w:szCs w:val="24"/>
        </w:rPr>
        <w:t>3.1.6</w:t>
      </w:r>
      <w:r>
        <w:rPr>
          <w:rFonts w:cstheme="minorHAnsi"/>
          <w:color w:val="000000"/>
          <w:sz w:val="24"/>
          <w:szCs w:val="24"/>
        </w:rPr>
        <w:tab/>
      </w:r>
      <w:r w:rsidR="008158FD">
        <w:rPr>
          <w:rFonts w:cstheme="minorHAnsi"/>
          <w:color w:val="000000"/>
          <w:sz w:val="24"/>
          <w:szCs w:val="24"/>
        </w:rPr>
        <w:t>XXX</w:t>
      </w:r>
      <w:r w:rsidR="00192E27" w:rsidRPr="00401576">
        <w:rPr>
          <w:rFonts w:cstheme="minorHAnsi"/>
          <w:color w:val="000000"/>
          <w:sz w:val="24"/>
          <w:szCs w:val="24"/>
        </w:rPr>
        <w:t xml:space="preserve"> would expect no diminution i</w:t>
      </w:r>
      <w:r w:rsidR="001B1469">
        <w:rPr>
          <w:rFonts w:cstheme="minorHAnsi"/>
          <w:color w:val="000000"/>
          <w:sz w:val="24"/>
          <w:szCs w:val="24"/>
        </w:rPr>
        <w:t xml:space="preserve">n service </w:t>
      </w:r>
      <w:proofErr w:type="gramStart"/>
      <w:r w:rsidR="001B1469">
        <w:rPr>
          <w:rFonts w:cstheme="minorHAnsi"/>
          <w:color w:val="000000"/>
          <w:sz w:val="24"/>
          <w:szCs w:val="24"/>
        </w:rPr>
        <w:t>as a result of</w:t>
      </w:r>
      <w:proofErr w:type="gramEnd"/>
      <w:r w:rsidR="001B1469">
        <w:rPr>
          <w:rFonts w:cstheme="minorHAnsi"/>
          <w:color w:val="000000"/>
          <w:sz w:val="24"/>
          <w:szCs w:val="24"/>
        </w:rPr>
        <w:t xml:space="preserve"> </w:t>
      </w:r>
      <w:r w:rsidR="00192E27" w:rsidRPr="00401576">
        <w:rPr>
          <w:rFonts w:cstheme="minorHAnsi"/>
          <w:color w:val="000000"/>
          <w:sz w:val="24"/>
          <w:szCs w:val="24"/>
        </w:rPr>
        <w:t>employee churn in the chose</w:t>
      </w:r>
      <w:r w:rsidR="001B1469">
        <w:rPr>
          <w:rFonts w:cstheme="minorHAnsi"/>
          <w:color w:val="000000"/>
          <w:sz w:val="24"/>
          <w:szCs w:val="24"/>
        </w:rPr>
        <w:t xml:space="preserve">n TMC. Explain how your company </w:t>
      </w:r>
      <w:r w:rsidR="00192E27" w:rsidRPr="00401576">
        <w:rPr>
          <w:rFonts w:cstheme="minorHAnsi"/>
          <w:color w:val="000000"/>
          <w:sz w:val="24"/>
          <w:szCs w:val="24"/>
        </w:rPr>
        <w:t>manages cover and turnover of staff</w:t>
      </w:r>
      <w:r>
        <w:rPr>
          <w:rFonts w:cstheme="minorHAnsi"/>
          <w:color w:val="000000"/>
          <w:sz w:val="24"/>
          <w:szCs w:val="24"/>
        </w:rPr>
        <w:t>.</w:t>
      </w:r>
    </w:p>
    <w:p w14:paraId="3373F456" w14:textId="040150CA" w:rsidR="00710AFB" w:rsidRPr="00401576" w:rsidRDefault="00710AFB" w:rsidP="001B1469">
      <w:pPr>
        <w:autoSpaceDE w:val="0"/>
        <w:autoSpaceDN w:val="0"/>
        <w:adjustRightInd w:val="0"/>
        <w:spacing w:after="0" w:line="240" w:lineRule="auto"/>
        <w:ind w:left="2127" w:hanging="851"/>
        <w:jc w:val="both"/>
        <w:rPr>
          <w:rFonts w:cstheme="minorHAnsi"/>
          <w:color w:val="000000"/>
          <w:sz w:val="24"/>
          <w:szCs w:val="24"/>
        </w:rPr>
      </w:pPr>
    </w:p>
    <w:p w14:paraId="519E84F6" w14:textId="77777777" w:rsidR="001B1469" w:rsidRDefault="001B1469" w:rsidP="009F788B">
      <w:pPr>
        <w:autoSpaceDE w:val="0"/>
        <w:autoSpaceDN w:val="0"/>
        <w:adjustRightInd w:val="0"/>
        <w:spacing w:after="0" w:line="240" w:lineRule="auto"/>
        <w:jc w:val="both"/>
        <w:rPr>
          <w:rFonts w:cstheme="minorHAnsi"/>
          <w:b/>
          <w:bCs/>
          <w:color w:val="000000"/>
          <w:sz w:val="24"/>
          <w:szCs w:val="24"/>
        </w:rPr>
      </w:pPr>
    </w:p>
    <w:p w14:paraId="495FA13E" w14:textId="77777777" w:rsidR="00192E27" w:rsidRPr="00401576" w:rsidRDefault="00192E27" w:rsidP="00287712">
      <w:pPr>
        <w:autoSpaceDE w:val="0"/>
        <w:autoSpaceDN w:val="0"/>
        <w:adjustRightInd w:val="0"/>
        <w:spacing w:after="0" w:line="240" w:lineRule="auto"/>
        <w:jc w:val="both"/>
        <w:rPr>
          <w:rFonts w:cstheme="minorHAnsi"/>
          <w:b/>
          <w:bCs/>
          <w:color w:val="000000"/>
          <w:sz w:val="24"/>
          <w:szCs w:val="24"/>
        </w:rPr>
      </w:pPr>
      <w:r w:rsidRPr="00401576">
        <w:rPr>
          <w:rFonts w:cstheme="minorHAnsi"/>
          <w:b/>
          <w:bCs/>
          <w:color w:val="000000"/>
          <w:sz w:val="24"/>
          <w:szCs w:val="24"/>
        </w:rPr>
        <w:t>3.</w:t>
      </w:r>
      <w:r w:rsidR="007A3E06">
        <w:rPr>
          <w:rFonts w:cstheme="minorHAnsi"/>
          <w:b/>
          <w:bCs/>
          <w:color w:val="000000"/>
          <w:sz w:val="24"/>
          <w:szCs w:val="24"/>
        </w:rPr>
        <w:t>4</w:t>
      </w:r>
      <w:r w:rsidRPr="00401576">
        <w:rPr>
          <w:rFonts w:cstheme="minorHAnsi"/>
          <w:b/>
          <w:bCs/>
          <w:color w:val="000000"/>
          <w:sz w:val="24"/>
          <w:szCs w:val="24"/>
        </w:rPr>
        <w:t xml:space="preserve"> Systems</w:t>
      </w:r>
    </w:p>
    <w:p w14:paraId="74B99320" w14:textId="77777777" w:rsidR="00192E27" w:rsidRPr="00401576" w:rsidRDefault="00192E27" w:rsidP="001B1469">
      <w:pPr>
        <w:autoSpaceDE w:val="0"/>
        <w:autoSpaceDN w:val="0"/>
        <w:adjustRightInd w:val="0"/>
        <w:spacing w:after="0" w:line="240" w:lineRule="auto"/>
        <w:ind w:left="1418" w:hanging="567"/>
        <w:jc w:val="both"/>
        <w:rPr>
          <w:rFonts w:cstheme="minorHAnsi"/>
          <w:color w:val="000000"/>
          <w:sz w:val="24"/>
          <w:szCs w:val="24"/>
        </w:rPr>
      </w:pPr>
      <w:r w:rsidRPr="00401576">
        <w:rPr>
          <w:rFonts w:cstheme="minorHAnsi"/>
          <w:color w:val="000000"/>
          <w:sz w:val="24"/>
          <w:szCs w:val="24"/>
        </w:rPr>
        <w:t>3.</w:t>
      </w:r>
      <w:r w:rsidR="007A3E06">
        <w:rPr>
          <w:rFonts w:cstheme="minorHAnsi"/>
          <w:color w:val="000000"/>
          <w:sz w:val="24"/>
          <w:szCs w:val="24"/>
        </w:rPr>
        <w:t>4</w:t>
      </w:r>
      <w:r w:rsidRPr="00401576">
        <w:rPr>
          <w:rFonts w:cstheme="minorHAnsi"/>
          <w:color w:val="000000"/>
          <w:sz w:val="24"/>
          <w:szCs w:val="24"/>
        </w:rPr>
        <w:t xml:space="preserve">.1 The selected TMC must have access to </w:t>
      </w:r>
      <w:r w:rsidR="00001508" w:rsidRPr="00401576">
        <w:rPr>
          <w:rFonts w:cstheme="minorHAnsi"/>
          <w:color w:val="000000"/>
          <w:sz w:val="24"/>
          <w:szCs w:val="24"/>
        </w:rPr>
        <w:t>all</w:t>
      </w:r>
      <w:r w:rsidRPr="00401576">
        <w:rPr>
          <w:rFonts w:cstheme="minorHAnsi"/>
          <w:color w:val="000000"/>
          <w:sz w:val="24"/>
          <w:szCs w:val="24"/>
        </w:rPr>
        <w:t xml:space="preserve"> the industry standard</w:t>
      </w:r>
      <w:r w:rsidR="001B1469">
        <w:rPr>
          <w:rFonts w:cstheme="minorHAnsi"/>
          <w:color w:val="000000"/>
          <w:sz w:val="24"/>
          <w:szCs w:val="24"/>
        </w:rPr>
        <w:t xml:space="preserve"> </w:t>
      </w:r>
      <w:r w:rsidRPr="00401576">
        <w:rPr>
          <w:rFonts w:cstheme="minorHAnsi"/>
          <w:color w:val="000000"/>
          <w:sz w:val="24"/>
          <w:szCs w:val="24"/>
        </w:rPr>
        <w:t xml:space="preserve">networks and systems for intelligence </w:t>
      </w:r>
      <w:r w:rsidR="001B1469">
        <w:rPr>
          <w:rFonts w:cstheme="minorHAnsi"/>
          <w:color w:val="000000"/>
          <w:sz w:val="24"/>
          <w:szCs w:val="24"/>
        </w:rPr>
        <w:t>on booking flights</w:t>
      </w:r>
      <w:r w:rsidR="00001508">
        <w:rPr>
          <w:rFonts w:cstheme="minorHAnsi"/>
          <w:color w:val="000000"/>
          <w:sz w:val="24"/>
          <w:szCs w:val="24"/>
        </w:rPr>
        <w:t xml:space="preserve"> and car hire.</w:t>
      </w:r>
    </w:p>
    <w:p w14:paraId="0E4E1708" w14:textId="352D87BA" w:rsidR="00192E27" w:rsidRPr="00401576" w:rsidRDefault="001B1469" w:rsidP="001B1469">
      <w:pPr>
        <w:autoSpaceDE w:val="0"/>
        <w:autoSpaceDN w:val="0"/>
        <w:adjustRightInd w:val="0"/>
        <w:spacing w:after="0" w:line="240" w:lineRule="auto"/>
        <w:ind w:left="1418" w:hanging="567"/>
        <w:jc w:val="both"/>
        <w:rPr>
          <w:rFonts w:cstheme="minorHAnsi"/>
          <w:color w:val="000000"/>
          <w:sz w:val="24"/>
          <w:szCs w:val="24"/>
        </w:rPr>
      </w:pPr>
      <w:r>
        <w:rPr>
          <w:rFonts w:cstheme="minorHAnsi"/>
          <w:color w:val="000000"/>
          <w:sz w:val="24"/>
          <w:szCs w:val="24"/>
        </w:rPr>
        <w:t>3.</w:t>
      </w:r>
      <w:r w:rsidR="007A3E06">
        <w:rPr>
          <w:rFonts w:cstheme="minorHAnsi"/>
          <w:color w:val="000000"/>
          <w:sz w:val="24"/>
          <w:szCs w:val="24"/>
        </w:rPr>
        <w:t>4</w:t>
      </w:r>
      <w:r>
        <w:rPr>
          <w:rFonts w:cstheme="minorHAnsi"/>
          <w:color w:val="000000"/>
          <w:sz w:val="24"/>
          <w:szCs w:val="24"/>
        </w:rPr>
        <w:t>.2 A safe and secure self-</w:t>
      </w:r>
      <w:r w:rsidR="00192E27" w:rsidRPr="00401576">
        <w:rPr>
          <w:rFonts w:cstheme="minorHAnsi"/>
          <w:color w:val="000000"/>
          <w:sz w:val="24"/>
          <w:szCs w:val="24"/>
        </w:rPr>
        <w:t>service online bookin</w:t>
      </w:r>
      <w:r>
        <w:rPr>
          <w:rFonts w:cstheme="minorHAnsi"/>
          <w:color w:val="000000"/>
          <w:sz w:val="24"/>
          <w:szCs w:val="24"/>
        </w:rPr>
        <w:t xml:space="preserve">g tool should also be available </w:t>
      </w:r>
      <w:r w:rsidR="00192E27" w:rsidRPr="00401576">
        <w:rPr>
          <w:rFonts w:cstheme="minorHAnsi"/>
          <w:color w:val="000000"/>
          <w:sz w:val="24"/>
          <w:szCs w:val="24"/>
        </w:rPr>
        <w:t>for non-complex travel itineraries. Des</w:t>
      </w:r>
      <w:r>
        <w:rPr>
          <w:rFonts w:cstheme="minorHAnsi"/>
          <w:color w:val="000000"/>
          <w:sz w:val="24"/>
          <w:szCs w:val="24"/>
        </w:rPr>
        <w:t xml:space="preserve">cribe in detail how your online </w:t>
      </w:r>
      <w:r w:rsidR="00192E27" w:rsidRPr="00401576">
        <w:rPr>
          <w:rFonts w:cstheme="minorHAnsi"/>
          <w:color w:val="000000"/>
          <w:sz w:val="24"/>
          <w:szCs w:val="24"/>
        </w:rPr>
        <w:t xml:space="preserve">booking tool would improve </w:t>
      </w:r>
      <w:r w:rsidR="008158FD">
        <w:rPr>
          <w:rFonts w:cstheme="minorHAnsi"/>
          <w:color w:val="000000"/>
          <w:sz w:val="24"/>
          <w:szCs w:val="24"/>
        </w:rPr>
        <w:t>XXX</w:t>
      </w:r>
      <w:r w:rsidR="00192E27" w:rsidRPr="00401576">
        <w:rPr>
          <w:rFonts w:cstheme="minorHAnsi"/>
          <w:color w:val="000000"/>
          <w:sz w:val="24"/>
          <w:szCs w:val="24"/>
        </w:rPr>
        <w:t xml:space="preserve"> current procedures</w:t>
      </w:r>
    </w:p>
    <w:p w14:paraId="64D650AA" w14:textId="16BA1081" w:rsidR="00192E27" w:rsidRDefault="00192E27" w:rsidP="001B1469">
      <w:pPr>
        <w:autoSpaceDE w:val="0"/>
        <w:autoSpaceDN w:val="0"/>
        <w:adjustRightInd w:val="0"/>
        <w:spacing w:after="0" w:line="240" w:lineRule="auto"/>
        <w:ind w:left="1418" w:hanging="567"/>
        <w:jc w:val="both"/>
        <w:rPr>
          <w:rFonts w:cstheme="minorHAnsi"/>
          <w:color w:val="000000"/>
          <w:sz w:val="24"/>
          <w:szCs w:val="24"/>
        </w:rPr>
      </w:pPr>
      <w:r w:rsidRPr="00401576">
        <w:rPr>
          <w:rFonts w:cstheme="minorHAnsi"/>
          <w:color w:val="000000"/>
          <w:sz w:val="24"/>
          <w:szCs w:val="24"/>
        </w:rPr>
        <w:t>3.</w:t>
      </w:r>
      <w:r w:rsidR="007A3E06">
        <w:rPr>
          <w:rFonts w:cstheme="minorHAnsi"/>
          <w:color w:val="000000"/>
          <w:sz w:val="24"/>
          <w:szCs w:val="24"/>
        </w:rPr>
        <w:t>4</w:t>
      </w:r>
      <w:r w:rsidRPr="00401576">
        <w:rPr>
          <w:rFonts w:cstheme="minorHAnsi"/>
          <w:color w:val="000000"/>
          <w:sz w:val="24"/>
          <w:szCs w:val="24"/>
        </w:rPr>
        <w:t xml:space="preserve">.3 </w:t>
      </w:r>
      <w:r w:rsidR="008158FD">
        <w:rPr>
          <w:rFonts w:cstheme="minorHAnsi"/>
          <w:color w:val="000000"/>
          <w:sz w:val="24"/>
          <w:szCs w:val="24"/>
        </w:rPr>
        <w:t>XXX</w:t>
      </w:r>
      <w:r w:rsidRPr="00401576">
        <w:rPr>
          <w:rFonts w:cstheme="minorHAnsi"/>
          <w:color w:val="000000"/>
          <w:sz w:val="24"/>
          <w:szCs w:val="24"/>
        </w:rPr>
        <w:t xml:space="preserve"> will require monthly reports o</w:t>
      </w:r>
      <w:r w:rsidR="001B1469">
        <w:rPr>
          <w:rFonts w:cstheme="minorHAnsi"/>
          <w:color w:val="000000"/>
          <w:sz w:val="24"/>
          <w:szCs w:val="24"/>
        </w:rPr>
        <w:t xml:space="preserve">utlining flight information for </w:t>
      </w:r>
      <w:r w:rsidRPr="00401576">
        <w:rPr>
          <w:rFonts w:cstheme="minorHAnsi"/>
          <w:color w:val="000000"/>
          <w:sz w:val="24"/>
          <w:szCs w:val="24"/>
        </w:rPr>
        <w:t>passengers travelled, dates of travel, air</w:t>
      </w:r>
      <w:r w:rsidR="001B1469">
        <w:rPr>
          <w:rFonts w:cstheme="minorHAnsi"/>
          <w:color w:val="000000"/>
          <w:sz w:val="24"/>
          <w:szCs w:val="24"/>
        </w:rPr>
        <w:t xml:space="preserve">ports departed from/to and full </w:t>
      </w:r>
      <w:r w:rsidRPr="00401576">
        <w:rPr>
          <w:rFonts w:cstheme="minorHAnsi"/>
          <w:color w:val="000000"/>
          <w:sz w:val="24"/>
          <w:szCs w:val="24"/>
        </w:rPr>
        <w:t>disclosure of airports where multiple flights were involved</w:t>
      </w:r>
      <w:r w:rsidR="00001508">
        <w:rPr>
          <w:rFonts w:cstheme="minorHAnsi"/>
          <w:color w:val="000000"/>
          <w:sz w:val="24"/>
          <w:szCs w:val="24"/>
        </w:rPr>
        <w:t>.</w:t>
      </w:r>
    </w:p>
    <w:p w14:paraId="0CE183E5" w14:textId="77777777" w:rsidR="001B1469" w:rsidRPr="00401576" w:rsidRDefault="001B1469" w:rsidP="001B1469">
      <w:pPr>
        <w:autoSpaceDE w:val="0"/>
        <w:autoSpaceDN w:val="0"/>
        <w:adjustRightInd w:val="0"/>
        <w:spacing w:after="0" w:line="240" w:lineRule="auto"/>
        <w:ind w:left="1418" w:hanging="567"/>
        <w:jc w:val="both"/>
        <w:rPr>
          <w:rFonts w:cstheme="minorHAnsi"/>
          <w:color w:val="000000"/>
          <w:sz w:val="24"/>
          <w:szCs w:val="24"/>
        </w:rPr>
      </w:pPr>
    </w:p>
    <w:p w14:paraId="428D9E84" w14:textId="77777777" w:rsidR="00192E27" w:rsidRPr="00401576" w:rsidRDefault="00192E27" w:rsidP="00287712">
      <w:pPr>
        <w:autoSpaceDE w:val="0"/>
        <w:autoSpaceDN w:val="0"/>
        <w:adjustRightInd w:val="0"/>
        <w:spacing w:after="0" w:line="240" w:lineRule="auto"/>
        <w:jc w:val="both"/>
        <w:rPr>
          <w:rFonts w:cstheme="minorHAnsi"/>
          <w:b/>
          <w:bCs/>
          <w:color w:val="000000"/>
          <w:sz w:val="24"/>
          <w:szCs w:val="24"/>
        </w:rPr>
      </w:pPr>
      <w:r w:rsidRPr="001B1469">
        <w:rPr>
          <w:rFonts w:cstheme="minorHAnsi"/>
          <w:b/>
          <w:color w:val="000000"/>
          <w:sz w:val="24"/>
          <w:szCs w:val="24"/>
        </w:rPr>
        <w:t>3.</w:t>
      </w:r>
      <w:r w:rsidR="007A3E06">
        <w:rPr>
          <w:rFonts w:cstheme="minorHAnsi"/>
          <w:b/>
          <w:color w:val="000000"/>
          <w:sz w:val="24"/>
          <w:szCs w:val="24"/>
        </w:rPr>
        <w:t xml:space="preserve">5 </w:t>
      </w:r>
      <w:r w:rsidRPr="00401576">
        <w:rPr>
          <w:rFonts w:cstheme="minorHAnsi"/>
          <w:b/>
          <w:bCs/>
          <w:color w:val="000000"/>
          <w:sz w:val="24"/>
          <w:szCs w:val="24"/>
        </w:rPr>
        <w:t>Competitiveness on Price</w:t>
      </w:r>
    </w:p>
    <w:p w14:paraId="4E06FBE1" w14:textId="52876CDB" w:rsidR="00192E27" w:rsidRPr="00401576" w:rsidRDefault="00192E27" w:rsidP="006801D9">
      <w:pPr>
        <w:autoSpaceDE w:val="0"/>
        <w:autoSpaceDN w:val="0"/>
        <w:adjustRightInd w:val="0"/>
        <w:spacing w:after="0" w:line="240" w:lineRule="auto"/>
        <w:ind w:left="1440"/>
        <w:jc w:val="both"/>
        <w:rPr>
          <w:rFonts w:cstheme="minorHAnsi"/>
          <w:color w:val="000000"/>
          <w:sz w:val="24"/>
          <w:szCs w:val="24"/>
        </w:rPr>
      </w:pPr>
      <w:r w:rsidRPr="00401576">
        <w:rPr>
          <w:rFonts w:cstheme="minorHAnsi"/>
          <w:color w:val="000000"/>
          <w:sz w:val="24"/>
          <w:szCs w:val="24"/>
        </w:rPr>
        <w:t xml:space="preserve">A key differentiator for any participant in this </w:t>
      </w:r>
      <w:r w:rsidR="001B1469">
        <w:rPr>
          <w:rFonts w:cstheme="minorHAnsi"/>
          <w:color w:val="000000"/>
          <w:sz w:val="24"/>
          <w:szCs w:val="24"/>
        </w:rPr>
        <w:t xml:space="preserve">tender will be their ability to </w:t>
      </w:r>
      <w:r w:rsidRPr="00401576">
        <w:rPr>
          <w:rFonts w:cstheme="minorHAnsi"/>
          <w:color w:val="000000"/>
          <w:sz w:val="24"/>
          <w:szCs w:val="24"/>
        </w:rPr>
        <w:t>consistently source the least expensive</w:t>
      </w:r>
      <w:r w:rsidR="007608FC">
        <w:rPr>
          <w:rFonts w:cstheme="minorHAnsi"/>
          <w:color w:val="000000"/>
          <w:sz w:val="24"/>
          <w:szCs w:val="24"/>
        </w:rPr>
        <w:t xml:space="preserve"> logical </w:t>
      </w:r>
      <w:r w:rsidRPr="00401576">
        <w:rPr>
          <w:rFonts w:cstheme="minorHAnsi"/>
          <w:color w:val="000000"/>
          <w:sz w:val="24"/>
          <w:szCs w:val="24"/>
        </w:rPr>
        <w:t>itinerar</w:t>
      </w:r>
      <w:r w:rsidR="001B1469">
        <w:rPr>
          <w:rFonts w:cstheme="minorHAnsi"/>
          <w:color w:val="000000"/>
          <w:sz w:val="24"/>
          <w:szCs w:val="24"/>
        </w:rPr>
        <w:t>y</w:t>
      </w:r>
      <w:r w:rsidR="007608FC">
        <w:rPr>
          <w:rFonts w:cstheme="minorHAnsi"/>
          <w:color w:val="000000"/>
          <w:sz w:val="24"/>
          <w:szCs w:val="24"/>
        </w:rPr>
        <w:t xml:space="preserve"> </w:t>
      </w:r>
      <w:r w:rsidRPr="00401576">
        <w:rPr>
          <w:rFonts w:cstheme="minorHAnsi"/>
          <w:color w:val="000000"/>
          <w:sz w:val="24"/>
          <w:szCs w:val="24"/>
        </w:rPr>
        <w:t>obtaining the best discounts</w:t>
      </w:r>
      <w:r w:rsidR="007608FC">
        <w:rPr>
          <w:rFonts w:cstheme="minorHAnsi"/>
          <w:color w:val="000000"/>
          <w:sz w:val="24"/>
          <w:szCs w:val="24"/>
        </w:rPr>
        <w:t xml:space="preserve"> </w:t>
      </w:r>
      <w:r w:rsidRPr="00401576">
        <w:rPr>
          <w:rFonts w:cstheme="minorHAnsi"/>
          <w:color w:val="000000"/>
          <w:sz w:val="24"/>
          <w:szCs w:val="24"/>
        </w:rPr>
        <w:t>possi</w:t>
      </w:r>
      <w:r w:rsidR="001B1469">
        <w:rPr>
          <w:rFonts w:cstheme="minorHAnsi"/>
          <w:color w:val="000000"/>
          <w:sz w:val="24"/>
          <w:szCs w:val="24"/>
        </w:rPr>
        <w:t xml:space="preserve">ble for </w:t>
      </w:r>
      <w:r w:rsidR="008158FD">
        <w:rPr>
          <w:rFonts w:cstheme="minorHAnsi"/>
          <w:color w:val="000000"/>
          <w:sz w:val="24"/>
          <w:szCs w:val="24"/>
        </w:rPr>
        <w:t>XXX</w:t>
      </w:r>
      <w:r w:rsidRPr="00401576">
        <w:rPr>
          <w:rFonts w:cstheme="minorHAnsi"/>
          <w:color w:val="000000"/>
          <w:sz w:val="24"/>
          <w:szCs w:val="24"/>
        </w:rPr>
        <w:t xml:space="preserve">. Tenderers should describe </w:t>
      </w:r>
      <w:r w:rsidR="008117B8">
        <w:rPr>
          <w:rFonts w:cstheme="minorHAnsi"/>
          <w:color w:val="000000"/>
          <w:sz w:val="24"/>
          <w:szCs w:val="24"/>
        </w:rPr>
        <w:t>what strategies they would implement to</w:t>
      </w:r>
      <w:r w:rsidRPr="00401576">
        <w:rPr>
          <w:rFonts w:cstheme="minorHAnsi"/>
          <w:color w:val="000000"/>
          <w:sz w:val="24"/>
          <w:szCs w:val="24"/>
        </w:rPr>
        <w:t xml:space="preserve"> achieve this for </w:t>
      </w:r>
      <w:r w:rsidR="008158FD">
        <w:rPr>
          <w:rFonts w:cstheme="minorHAnsi"/>
          <w:color w:val="000000"/>
          <w:sz w:val="24"/>
          <w:szCs w:val="24"/>
        </w:rPr>
        <w:t>XXX</w:t>
      </w:r>
      <w:r w:rsidR="008117B8">
        <w:rPr>
          <w:rFonts w:cstheme="minorHAnsi"/>
          <w:color w:val="000000"/>
          <w:sz w:val="24"/>
          <w:szCs w:val="24"/>
        </w:rPr>
        <w:t xml:space="preserve"> and ultimately to reduce spend</w:t>
      </w:r>
      <w:r w:rsidRPr="00401576">
        <w:rPr>
          <w:rFonts w:cstheme="minorHAnsi"/>
          <w:color w:val="000000"/>
          <w:sz w:val="24"/>
          <w:szCs w:val="24"/>
        </w:rPr>
        <w:t>.</w:t>
      </w:r>
      <w:r w:rsidR="008117B8">
        <w:rPr>
          <w:rFonts w:cstheme="minorHAnsi"/>
          <w:color w:val="000000"/>
          <w:sz w:val="24"/>
          <w:szCs w:val="24"/>
        </w:rPr>
        <w:t xml:space="preserve"> </w:t>
      </w:r>
    </w:p>
    <w:p w14:paraId="4C5FF851" w14:textId="77777777" w:rsidR="006801D9" w:rsidRDefault="006801D9" w:rsidP="009F788B">
      <w:pPr>
        <w:autoSpaceDE w:val="0"/>
        <w:autoSpaceDN w:val="0"/>
        <w:adjustRightInd w:val="0"/>
        <w:spacing w:after="0" w:line="240" w:lineRule="auto"/>
        <w:jc w:val="both"/>
        <w:rPr>
          <w:rFonts w:cstheme="minorHAnsi"/>
          <w:color w:val="000000"/>
          <w:sz w:val="24"/>
          <w:szCs w:val="24"/>
        </w:rPr>
      </w:pPr>
    </w:p>
    <w:p w14:paraId="42F39DF8" w14:textId="4CE6C6A8" w:rsidR="00192E27" w:rsidRPr="00401576" w:rsidRDefault="00192E27" w:rsidP="00287712">
      <w:pPr>
        <w:autoSpaceDE w:val="0"/>
        <w:autoSpaceDN w:val="0"/>
        <w:adjustRightInd w:val="0"/>
        <w:spacing w:after="0" w:line="240" w:lineRule="auto"/>
        <w:jc w:val="both"/>
        <w:rPr>
          <w:rFonts w:cstheme="minorHAnsi"/>
          <w:b/>
          <w:bCs/>
          <w:color w:val="000000"/>
          <w:sz w:val="24"/>
          <w:szCs w:val="24"/>
        </w:rPr>
      </w:pPr>
      <w:r w:rsidRPr="00401576">
        <w:rPr>
          <w:rFonts w:cstheme="minorHAnsi"/>
          <w:b/>
          <w:bCs/>
          <w:color w:val="000000"/>
          <w:sz w:val="24"/>
          <w:szCs w:val="24"/>
        </w:rPr>
        <w:t>3.</w:t>
      </w:r>
      <w:r w:rsidR="007A3E06">
        <w:rPr>
          <w:rFonts w:cstheme="minorHAnsi"/>
          <w:b/>
          <w:bCs/>
          <w:color w:val="000000"/>
          <w:sz w:val="24"/>
          <w:szCs w:val="24"/>
        </w:rPr>
        <w:t>6</w:t>
      </w:r>
      <w:r w:rsidRPr="00401576">
        <w:rPr>
          <w:rFonts w:cstheme="minorHAnsi"/>
          <w:b/>
          <w:bCs/>
          <w:color w:val="000000"/>
          <w:sz w:val="24"/>
          <w:szCs w:val="24"/>
        </w:rPr>
        <w:t xml:space="preserve"> TMC Fees and Charges</w:t>
      </w:r>
    </w:p>
    <w:p w14:paraId="170008D1" w14:textId="1FBFE7BA" w:rsidR="00192E27" w:rsidRPr="00401576" w:rsidRDefault="00763799" w:rsidP="00763799">
      <w:pPr>
        <w:autoSpaceDE w:val="0"/>
        <w:autoSpaceDN w:val="0"/>
        <w:adjustRightInd w:val="0"/>
        <w:spacing w:after="0" w:line="240" w:lineRule="auto"/>
        <w:ind w:left="1440" w:hanging="589"/>
        <w:jc w:val="both"/>
        <w:rPr>
          <w:rFonts w:cstheme="minorHAnsi"/>
          <w:color w:val="000000"/>
          <w:sz w:val="24"/>
          <w:szCs w:val="24"/>
        </w:rPr>
      </w:pPr>
      <w:r>
        <w:rPr>
          <w:rFonts w:cstheme="minorHAnsi"/>
          <w:color w:val="000000"/>
          <w:sz w:val="24"/>
          <w:szCs w:val="24"/>
        </w:rPr>
        <w:lastRenderedPageBreak/>
        <w:t>3.</w:t>
      </w:r>
      <w:r w:rsidR="007A3E06">
        <w:rPr>
          <w:rFonts w:cstheme="minorHAnsi"/>
          <w:color w:val="000000"/>
          <w:sz w:val="24"/>
          <w:szCs w:val="24"/>
        </w:rPr>
        <w:t>6</w:t>
      </w:r>
      <w:r>
        <w:rPr>
          <w:rFonts w:cstheme="minorHAnsi"/>
          <w:color w:val="000000"/>
          <w:sz w:val="24"/>
          <w:szCs w:val="24"/>
        </w:rPr>
        <w:t>.1</w:t>
      </w:r>
      <w:r>
        <w:rPr>
          <w:rFonts w:cstheme="minorHAnsi"/>
          <w:color w:val="000000"/>
          <w:sz w:val="24"/>
          <w:szCs w:val="24"/>
        </w:rPr>
        <w:tab/>
      </w:r>
      <w:r w:rsidR="008158FD">
        <w:rPr>
          <w:rFonts w:cstheme="minorHAnsi"/>
          <w:color w:val="000000"/>
          <w:sz w:val="24"/>
          <w:szCs w:val="24"/>
        </w:rPr>
        <w:t>XXX</w:t>
      </w:r>
      <w:r w:rsidR="00192E27" w:rsidRPr="00401576">
        <w:rPr>
          <w:rFonts w:cstheme="minorHAnsi"/>
          <w:color w:val="000000"/>
          <w:sz w:val="24"/>
          <w:szCs w:val="24"/>
        </w:rPr>
        <w:t xml:space="preserve"> requires that responses to this</w:t>
      </w:r>
      <w:r w:rsidR="0083501D">
        <w:rPr>
          <w:rFonts w:cstheme="minorHAnsi"/>
          <w:color w:val="000000"/>
          <w:sz w:val="24"/>
          <w:szCs w:val="24"/>
        </w:rPr>
        <w:t xml:space="preserve"> Request for Proposal (ITT) are </w:t>
      </w:r>
      <w:r w:rsidR="00192E27" w:rsidRPr="00401576">
        <w:rPr>
          <w:rFonts w:cstheme="minorHAnsi"/>
          <w:color w:val="000000"/>
          <w:sz w:val="24"/>
          <w:szCs w:val="24"/>
        </w:rPr>
        <w:t>submitted in the format prescribed in Schedule 2 as standard.</w:t>
      </w:r>
    </w:p>
    <w:p w14:paraId="775EE59B" w14:textId="77777777" w:rsidR="0083501D" w:rsidRDefault="0083501D" w:rsidP="00763799">
      <w:pPr>
        <w:autoSpaceDE w:val="0"/>
        <w:autoSpaceDN w:val="0"/>
        <w:adjustRightInd w:val="0"/>
        <w:spacing w:after="0" w:line="240" w:lineRule="auto"/>
        <w:ind w:hanging="589"/>
        <w:jc w:val="both"/>
        <w:rPr>
          <w:rFonts w:cstheme="minorHAnsi"/>
          <w:b/>
          <w:bCs/>
          <w:color w:val="000000"/>
          <w:sz w:val="24"/>
          <w:szCs w:val="24"/>
        </w:rPr>
      </w:pPr>
    </w:p>
    <w:p w14:paraId="0E9B678B" w14:textId="77777777" w:rsidR="00192E27" w:rsidRPr="00401576" w:rsidRDefault="00192E27" w:rsidP="00287712">
      <w:pPr>
        <w:autoSpaceDE w:val="0"/>
        <w:autoSpaceDN w:val="0"/>
        <w:adjustRightInd w:val="0"/>
        <w:spacing w:after="0" w:line="240" w:lineRule="auto"/>
        <w:jc w:val="both"/>
        <w:rPr>
          <w:rFonts w:cstheme="minorHAnsi"/>
          <w:b/>
          <w:bCs/>
          <w:color w:val="000000"/>
          <w:sz w:val="24"/>
          <w:szCs w:val="24"/>
        </w:rPr>
      </w:pPr>
      <w:r w:rsidRPr="00401576">
        <w:rPr>
          <w:rFonts w:cstheme="minorHAnsi"/>
          <w:b/>
          <w:bCs/>
          <w:color w:val="000000"/>
          <w:sz w:val="24"/>
          <w:szCs w:val="24"/>
        </w:rPr>
        <w:t>3.</w:t>
      </w:r>
      <w:r w:rsidR="007A3E06">
        <w:rPr>
          <w:rFonts w:cstheme="minorHAnsi"/>
          <w:b/>
          <w:bCs/>
          <w:color w:val="000000"/>
          <w:sz w:val="24"/>
          <w:szCs w:val="24"/>
        </w:rPr>
        <w:t>7</w:t>
      </w:r>
      <w:r w:rsidRPr="00401576">
        <w:rPr>
          <w:rFonts w:cstheme="minorHAnsi"/>
          <w:b/>
          <w:bCs/>
          <w:color w:val="000000"/>
          <w:sz w:val="24"/>
          <w:szCs w:val="24"/>
        </w:rPr>
        <w:t xml:space="preserve"> Emergency Procedures</w:t>
      </w:r>
    </w:p>
    <w:p w14:paraId="7ADFF943" w14:textId="73371FA2" w:rsidR="00192E27" w:rsidRPr="00401576" w:rsidRDefault="00192E27" w:rsidP="00763799">
      <w:pPr>
        <w:autoSpaceDE w:val="0"/>
        <w:autoSpaceDN w:val="0"/>
        <w:adjustRightInd w:val="0"/>
        <w:spacing w:after="0" w:line="240" w:lineRule="auto"/>
        <w:ind w:left="1418" w:hanging="567"/>
        <w:jc w:val="both"/>
        <w:rPr>
          <w:rFonts w:cstheme="minorHAnsi"/>
          <w:color w:val="000000"/>
          <w:sz w:val="24"/>
          <w:szCs w:val="24"/>
        </w:rPr>
      </w:pPr>
      <w:r w:rsidRPr="00401576">
        <w:rPr>
          <w:rFonts w:cstheme="minorHAnsi"/>
          <w:color w:val="000000"/>
          <w:sz w:val="24"/>
          <w:szCs w:val="24"/>
        </w:rPr>
        <w:t>3.</w:t>
      </w:r>
      <w:r w:rsidR="007A3E06">
        <w:rPr>
          <w:rFonts w:cstheme="minorHAnsi"/>
          <w:color w:val="000000"/>
          <w:sz w:val="24"/>
          <w:szCs w:val="24"/>
        </w:rPr>
        <w:t>7</w:t>
      </w:r>
      <w:r w:rsidRPr="00401576">
        <w:rPr>
          <w:rFonts w:cstheme="minorHAnsi"/>
          <w:color w:val="000000"/>
          <w:sz w:val="24"/>
          <w:szCs w:val="24"/>
        </w:rPr>
        <w:t>.1 Safety of the travelling employee is o</w:t>
      </w:r>
      <w:r w:rsidR="0083501D">
        <w:rPr>
          <w:rFonts w:cstheme="minorHAnsi"/>
          <w:color w:val="000000"/>
          <w:sz w:val="24"/>
          <w:szCs w:val="24"/>
        </w:rPr>
        <w:t xml:space="preserve">f maximum importance to </w:t>
      </w:r>
      <w:r w:rsidR="008158FD">
        <w:rPr>
          <w:rFonts w:cstheme="minorHAnsi"/>
          <w:color w:val="000000"/>
          <w:sz w:val="24"/>
          <w:szCs w:val="24"/>
        </w:rPr>
        <w:t>XXX</w:t>
      </w:r>
      <w:r w:rsidR="0083501D">
        <w:rPr>
          <w:rFonts w:cstheme="minorHAnsi"/>
          <w:color w:val="000000"/>
          <w:sz w:val="24"/>
          <w:szCs w:val="24"/>
        </w:rPr>
        <w:t xml:space="preserve">, </w:t>
      </w:r>
      <w:r w:rsidRPr="00401576">
        <w:rPr>
          <w:rFonts w:cstheme="minorHAnsi"/>
          <w:color w:val="000000"/>
          <w:sz w:val="24"/>
          <w:szCs w:val="24"/>
        </w:rPr>
        <w:t xml:space="preserve">we would expect that the selected TMC would have a </w:t>
      </w:r>
      <w:r w:rsidR="0083501D">
        <w:rPr>
          <w:rFonts w:cstheme="minorHAnsi"/>
          <w:color w:val="000000"/>
          <w:sz w:val="24"/>
          <w:szCs w:val="24"/>
        </w:rPr>
        <w:t xml:space="preserve">detailed and </w:t>
      </w:r>
      <w:r w:rsidRPr="00401576">
        <w:rPr>
          <w:rFonts w:cstheme="minorHAnsi"/>
          <w:color w:val="000000"/>
          <w:sz w:val="24"/>
          <w:szCs w:val="24"/>
        </w:rPr>
        <w:t xml:space="preserve">considered disaster recovery plan. As part </w:t>
      </w:r>
      <w:r w:rsidR="0083501D">
        <w:rPr>
          <w:rFonts w:cstheme="minorHAnsi"/>
          <w:color w:val="000000"/>
          <w:sz w:val="24"/>
          <w:szCs w:val="24"/>
        </w:rPr>
        <w:t xml:space="preserve">of their response to this ITT – </w:t>
      </w:r>
      <w:r w:rsidRPr="00401576">
        <w:rPr>
          <w:rFonts w:cstheme="minorHAnsi"/>
          <w:color w:val="000000"/>
          <w:sz w:val="24"/>
          <w:szCs w:val="24"/>
        </w:rPr>
        <w:t>participants are required to set out their contingencies.</w:t>
      </w:r>
    </w:p>
    <w:p w14:paraId="7D6A8143" w14:textId="77777777" w:rsidR="00192E27" w:rsidRPr="00401576" w:rsidRDefault="00192E27" w:rsidP="00287712">
      <w:pPr>
        <w:autoSpaceDE w:val="0"/>
        <w:autoSpaceDN w:val="0"/>
        <w:adjustRightInd w:val="0"/>
        <w:spacing w:after="0" w:line="240" w:lineRule="auto"/>
        <w:jc w:val="both"/>
        <w:rPr>
          <w:rFonts w:cstheme="minorHAnsi"/>
          <w:b/>
          <w:bCs/>
          <w:color w:val="000000"/>
          <w:sz w:val="24"/>
          <w:szCs w:val="24"/>
        </w:rPr>
      </w:pPr>
      <w:r w:rsidRPr="00401576">
        <w:rPr>
          <w:rFonts w:cstheme="minorHAnsi"/>
          <w:b/>
          <w:bCs/>
          <w:color w:val="000000"/>
          <w:sz w:val="24"/>
          <w:szCs w:val="24"/>
        </w:rPr>
        <w:t>3.</w:t>
      </w:r>
      <w:r w:rsidR="007A3E06">
        <w:rPr>
          <w:rFonts w:cstheme="minorHAnsi"/>
          <w:b/>
          <w:bCs/>
          <w:color w:val="000000"/>
          <w:sz w:val="24"/>
          <w:szCs w:val="24"/>
        </w:rPr>
        <w:t>8</w:t>
      </w:r>
      <w:r w:rsidRPr="00401576">
        <w:rPr>
          <w:rFonts w:cstheme="minorHAnsi"/>
          <w:b/>
          <w:bCs/>
          <w:color w:val="000000"/>
          <w:sz w:val="24"/>
          <w:szCs w:val="24"/>
        </w:rPr>
        <w:t xml:space="preserve"> Reference Clients</w:t>
      </w:r>
    </w:p>
    <w:p w14:paraId="79EDE657" w14:textId="457CB8CE" w:rsidR="00192E27" w:rsidRPr="00401576" w:rsidRDefault="00763799" w:rsidP="00763799">
      <w:pPr>
        <w:autoSpaceDE w:val="0"/>
        <w:autoSpaceDN w:val="0"/>
        <w:adjustRightInd w:val="0"/>
        <w:spacing w:after="0" w:line="240" w:lineRule="auto"/>
        <w:ind w:left="1418" w:hanging="567"/>
        <w:jc w:val="both"/>
        <w:rPr>
          <w:rFonts w:cstheme="minorHAnsi"/>
          <w:color w:val="000000"/>
          <w:sz w:val="24"/>
          <w:szCs w:val="24"/>
        </w:rPr>
      </w:pPr>
      <w:r>
        <w:rPr>
          <w:rFonts w:cstheme="minorHAnsi"/>
          <w:color w:val="000000"/>
          <w:sz w:val="24"/>
          <w:szCs w:val="24"/>
        </w:rPr>
        <w:t>3.</w:t>
      </w:r>
      <w:r w:rsidR="007A3E06">
        <w:rPr>
          <w:rFonts w:cstheme="minorHAnsi"/>
          <w:color w:val="000000"/>
          <w:sz w:val="24"/>
          <w:szCs w:val="24"/>
        </w:rPr>
        <w:t>8</w:t>
      </w:r>
      <w:r>
        <w:rPr>
          <w:rFonts w:cstheme="minorHAnsi"/>
          <w:color w:val="000000"/>
          <w:sz w:val="24"/>
          <w:szCs w:val="24"/>
        </w:rPr>
        <w:t>.1</w:t>
      </w:r>
      <w:r>
        <w:rPr>
          <w:rFonts w:cstheme="minorHAnsi"/>
          <w:color w:val="000000"/>
          <w:sz w:val="24"/>
          <w:szCs w:val="24"/>
        </w:rPr>
        <w:tab/>
      </w:r>
      <w:r w:rsidR="008158FD">
        <w:rPr>
          <w:rFonts w:cstheme="minorHAnsi"/>
          <w:color w:val="000000"/>
          <w:sz w:val="24"/>
          <w:szCs w:val="24"/>
        </w:rPr>
        <w:t>XXX</w:t>
      </w:r>
      <w:r w:rsidR="00192E27" w:rsidRPr="00401576">
        <w:rPr>
          <w:rFonts w:cstheme="minorHAnsi"/>
          <w:color w:val="000000"/>
          <w:sz w:val="24"/>
          <w:szCs w:val="24"/>
        </w:rPr>
        <w:t xml:space="preserve"> are looking for a TMC with a strong and proven track record in</w:t>
      </w:r>
      <w:r>
        <w:rPr>
          <w:rFonts w:cstheme="minorHAnsi"/>
          <w:color w:val="000000"/>
          <w:sz w:val="24"/>
          <w:szCs w:val="24"/>
        </w:rPr>
        <w:t xml:space="preserve"> </w:t>
      </w:r>
      <w:r w:rsidR="00192E27" w:rsidRPr="00401576">
        <w:rPr>
          <w:rFonts w:cstheme="minorHAnsi"/>
          <w:color w:val="000000"/>
          <w:sz w:val="24"/>
          <w:szCs w:val="24"/>
        </w:rPr>
        <w:t xml:space="preserve">service delivery, cost effectiveness, </w:t>
      </w:r>
      <w:proofErr w:type="gramStart"/>
      <w:r w:rsidR="00192E27" w:rsidRPr="00401576">
        <w:rPr>
          <w:rFonts w:cstheme="minorHAnsi"/>
          <w:color w:val="000000"/>
          <w:sz w:val="24"/>
          <w:szCs w:val="24"/>
        </w:rPr>
        <w:t>eff</w:t>
      </w:r>
      <w:r>
        <w:rPr>
          <w:rFonts w:cstheme="minorHAnsi"/>
          <w:color w:val="000000"/>
          <w:sz w:val="24"/>
          <w:szCs w:val="24"/>
        </w:rPr>
        <w:t>iciency</w:t>
      </w:r>
      <w:proofErr w:type="gramEnd"/>
      <w:r>
        <w:rPr>
          <w:rFonts w:cstheme="minorHAnsi"/>
          <w:color w:val="000000"/>
          <w:sz w:val="24"/>
          <w:szCs w:val="24"/>
        </w:rPr>
        <w:t xml:space="preserve"> and consistent customer </w:t>
      </w:r>
      <w:r w:rsidR="00192E27" w:rsidRPr="00401576">
        <w:rPr>
          <w:rFonts w:cstheme="minorHAnsi"/>
          <w:color w:val="000000"/>
          <w:sz w:val="24"/>
          <w:szCs w:val="24"/>
        </w:rPr>
        <w:t>satisfaction. As part of their respons</w:t>
      </w:r>
      <w:r>
        <w:rPr>
          <w:rFonts w:cstheme="minorHAnsi"/>
          <w:color w:val="000000"/>
          <w:sz w:val="24"/>
          <w:szCs w:val="24"/>
        </w:rPr>
        <w:t xml:space="preserve">e to this ITT, participants are </w:t>
      </w:r>
      <w:r w:rsidR="00192E27" w:rsidRPr="00401576">
        <w:rPr>
          <w:rFonts w:cstheme="minorHAnsi"/>
          <w:color w:val="000000"/>
          <w:sz w:val="24"/>
          <w:szCs w:val="24"/>
        </w:rPr>
        <w:t>required to list:</w:t>
      </w:r>
    </w:p>
    <w:p w14:paraId="36AA9350" w14:textId="77777777" w:rsidR="00192E27" w:rsidRPr="00763799" w:rsidRDefault="00763799" w:rsidP="00763799">
      <w:pPr>
        <w:pStyle w:val="ListParagraph"/>
        <w:numPr>
          <w:ilvl w:val="0"/>
          <w:numId w:val="2"/>
        </w:numPr>
        <w:autoSpaceDE w:val="0"/>
        <w:autoSpaceDN w:val="0"/>
        <w:adjustRightInd w:val="0"/>
        <w:spacing w:after="0" w:line="240" w:lineRule="auto"/>
        <w:ind w:left="1985" w:hanging="567"/>
        <w:jc w:val="both"/>
        <w:rPr>
          <w:rFonts w:cstheme="minorHAnsi"/>
          <w:color w:val="000000"/>
          <w:sz w:val="24"/>
          <w:szCs w:val="24"/>
        </w:rPr>
      </w:pPr>
      <w:r w:rsidRPr="00763799">
        <w:rPr>
          <w:rFonts w:cstheme="minorHAnsi"/>
          <w:color w:val="000000"/>
          <w:sz w:val="24"/>
          <w:szCs w:val="24"/>
        </w:rPr>
        <w:t>T</w:t>
      </w:r>
      <w:r w:rsidR="00192E27" w:rsidRPr="00763799">
        <w:rPr>
          <w:rFonts w:cstheme="minorHAnsi"/>
          <w:color w:val="000000"/>
          <w:sz w:val="24"/>
          <w:szCs w:val="24"/>
        </w:rPr>
        <w:t>heir top 10 customers globally</w:t>
      </w:r>
    </w:p>
    <w:p w14:paraId="48E239B5" w14:textId="77777777" w:rsidR="00192E27" w:rsidRPr="00763799" w:rsidRDefault="00192E27" w:rsidP="00763799">
      <w:pPr>
        <w:pStyle w:val="ListParagraph"/>
        <w:numPr>
          <w:ilvl w:val="0"/>
          <w:numId w:val="2"/>
        </w:numPr>
        <w:autoSpaceDE w:val="0"/>
        <w:autoSpaceDN w:val="0"/>
        <w:adjustRightInd w:val="0"/>
        <w:spacing w:after="0" w:line="240" w:lineRule="auto"/>
        <w:ind w:left="1985" w:hanging="567"/>
        <w:jc w:val="both"/>
        <w:rPr>
          <w:rFonts w:cstheme="minorHAnsi"/>
          <w:color w:val="000000"/>
          <w:sz w:val="24"/>
          <w:szCs w:val="24"/>
        </w:rPr>
      </w:pPr>
      <w:r w:rsidRPr="00763799">
        <w:rPr>
          <w:rFonts w:cstheme="minorHAnsi"/>
          <w:color w:val="000000"/>
          <w:sz w:val="24"/>
          <w:szCs w:val="24"/>
        </w:rPr>
        <w:t>Top 5 customers in Europe</w:t>
      </w:r>
    </w:p>
    <w:p w14:paraId="29CC9FD5" w14:textId="6059C2D2" w:rsidR="00192E27" w:rsidRPr="00763799" w:rsidRDefault="00192E27" w:rsidP="00763799">
      <w:pPr>
        <w:pStyle w:val="ListParagraph"/>
        <w:numPr>
          <w:ilvl w:val="0"/>
          <w:numId w:val="2"/>
        </w:numPr>
        <w:autoSpaceDE w:val="0"/>
        <w:autoSpaceDN w:val="0"/>
        <w:adjustRightInd w:val="0"/>
        <w:spacing w:after="0" w:line="240" w:lineRule="auto"/>
        <w:ind w:left="1985" w:hanging="567"/>
        <w:jc w:val="both"/>
        <w:rPr>
          <w:rFonts w:cstheme="minorHAnsi"/>
          <w:color w:val="000000"/>
          <w:sz w:val="24"/>
          <w:szCs w:val="24"/>
        </w:rPr>
      </w:pPr>
      <w:r w:rsidRPr="00763799">
        <w:rPr>
          <w:rFonts w:cstheme="minorHAnsi"/>
          <w:color w:val="000000"/>
          <w:sz w:val="24"/>
          <w:szCs w:val="24"/>
        </w:rPr>
        <w:t xml:space="preserve">Any customers in Ireland </w:t>
      </w:r>
      <w:r w:rsidR="00763799" w:rsidRPr="00763799">
        <w:rPr>
          <w:rFonts w:cstheme="minorHAnsi"/>
          <w:color w:val="000000"/>
          <w:sz w:val="24"/>
          <w:szCs w:val="24"/>
        </w:rPr>
        <w:t xml:space="preserve">and/or the UK that you would be </w:t>
      </w:r>
      <w:r w:rsidRPr="00763799">
        <w:rPr>
          <w:rFonts w:cstheme="minorHAnsi"/>
          <w:color w:val="000000"/>
          <w:sz w:val="24"/>
          <w:szCs w:val="24"/>
        </w:rPr>
        <w:t>satisfied could vouch for the s</w:t>
      </w:r>
      <w:r w:rsidR="00763799" w:rsidRPr="00763799">
        <w:rPr>
          <w:rFonts w:cstheme="minorHAnsi"/>
          <w:color w:val="000000"/>
          <w:sz w:val="24"/>
          <w:szCs w:val="24"/>
        </w:rPr>
        <w:t xml:space="preserve">ervice you deliver – preferably </w:t>
      </w:r>
      <w:r w:rsidRPr="00763799">
        <w:rPr>
          <w:rFonts w:cstheme="minorHAnsi"/>
          <w:color w:val="000000"/>
          <w:sz w:val="24"/>
          <w:szCs w:val="24"/>
        </w:rPr>
        <w:t>a minimum of 3 custome</w:t>
      </w:r>
      <w:r w:rsidR="00763799" w:rsidRPr="00763799">
        <w:rPr>
          <w:rFonts w:cstheme="minorHAnsi"/>
          <w:color w:val="000000"/>
          <w:sz w:val="24"/>
          <w:szCs w:val="24"/>
        </w:rPr>
        <w:t xml:space="preserve">rs with similar requirements to </w:t>
      </w:r>
      <w:r w:rsidRPr="00763799">
        <w:rPr>
          <w:rFonts w:cstheme="minorHAnsi"/>
          <w:color w:val="000000"/>
          <w:sz w:val="24"/>
          <w:szCs w:val="24"/>
        </w:rPr>
        <w:t xml:space="preserve">those of </w:t>
      </w:r>
      <w:r w:rsidR="008158FD">
        <w:rPr>
          <w:rFonts w:cstheme="minorHAnsi"/>
          <w:color w:val="000000"/>
          <w:sz w:val="24"/>
          <w:szCs w:val="24"/>
        </w:rPr>
        <w:t>XXX</w:t>
      </w:r>
    </w:p>
    <w:p w14:paraId="2A1C885F" w14:textId="77777777" w:rsidR="00763799" w:rsidRPr="00401576" w:rsidRDefault="00763799" w:rsidP="009F788B">
      <w:pPr>
        <w:autoSpaceDE w:val="0"/>
        <w:autoSpaceDN w:val="0"/>
        <w:adjustRightInd w:val="0"/>
        <w:spacing w:after="0" w:line="240" w:lineRule="auto"/>
        <w:jc w:val="both"/>
        <w:rPr>
          <w:rFonts w:cstheme="minorHAnsi"/>
          <w:color w:val="000000"/>
          <w:sz w:val="24"/>
          <w:szCs w:val="24"/>
        </w:rPr>
      </w:pPr>
    </w:p>
    <w:p w14:paraId="23A85DC2" w14:textId="3BF30725" w:rsidR="00192E27" w:rsidRDefault="00192E27" w:rsidP="00763799">
      <w:pPr>
        <w:autoSpaceDE w:val="0"/>
        <w:autoSpaceDN w:val="0"/>
        <w:adjustRightInd w:val="0"/>
        <w:spacing w:after="0" w:line="240" w:lineRule="auto"/>
        <w:ind w:left="1418" w:hanging="567"/>
        <w:jc w:val="both"/>
        <w:rPr>
          <w:rFonts w:cstheme="minorHAnsi"/>
          <w:color w:val="000000"/>
          <w:sz w:val="24"/>
          <w:szCs w:val="24"/>
        </w:rPr>
      </w:pPr>
      <w:r w:rsidRPr="00401576">
        <w:rPr>
          <w:rFonts w:cstheme="minorHAnsi"/>
          <w:color w:val="000000"/>
          <w:sz w:val="24"/>
          <w:szCs w:val="24"/>
        </w:rPr>
        <w:t>3.</w:t>
      </w:r>
      <w:r w:rsidR="007A3E06">
        <w:rPr>
          <w:rFonts w:cstheme="minorHAnsi"/>
          <w:color w:val="000000"/>
          <w:sz w:val="24"/>
          <w:szCs w:val="24"/>
        </w:rPr>
        <w:t>8</w:t>
      </w:r>
      <w:r w:rsidR="00763799">
        <w:rPr>
          <w:rFonts w:cstheme="minorHAnsi"/>
          <w:color w:val="000000"/>
          <w:sz w:val="24"/>
          <w:szCs w:val="24"/>
        </w:rPr>
        <w:t>.2</w:t>
      </w:r>
      <w:r w:rsidR="00763799">
        <w:rPr>
          <w:rFonts w:cstheme="minorHAnsi"/>
          <w:color w:val="000000"/>
          <w:sz w:val="24"/>
          <w:szCs w:val="24"/>
        </w:rPr>
        <w:tab/>
      </w:r>
      <w:r w:rsidR="008158FD">
        <w:rPr>
          <w:rFonts w:cstheme="minorHAnsi"/>
          <w:color w:val="000000"/>
          <w:sz w:val="24"/>
          <w:szCs w:val="24"/>
        </w:rPr>
        <w:t>XXX</w:t>
      </w:r>
      <w:r w:rsidRPr="00401576">
        <w:rPr>
          <w:rFonts w:cstheme="minorHAnsi"/>
          <w:color w:val="000000"/>
          <w:sz w:val="24"/>
          <w:szCs w:val="24"/>
        </w:rPr>
        <w:t xml:space="preserve"> may as part of this competitive ITT contact some or </w:t>
      </w:r>
      <w:r w:rsidR="00791A49" w:rsidRPr="00401576">
        <w:rPr>
          <w:rFonts w:cstheme="minorHAnsi"/>
          <w:color w:val="000000"/>
          <w:sz w:val="24"/>
          <w:szCs w:val="24"/>
        </w:rPr>
        <w:t>all</w:t>
      </w:r>
      <w:r w:rsidRPr="00401576">
        <w:rPr>
          <w:rFonts w:cstheme="minorHAnsi"/>
          <w:color w:val="000000"/>
          <w:sz w:val="24"/>
          <w:szCs w:val="24"/>
        </w:rPr>
        <w:t xml:space="preserve"> the</w:t>
      </w:r>
      <w:r w:rsidR="00763799">
        <w:rPr>
          <w:rFonts w:cstheme="minorHAnsi"/>
          <w:color w:val="000000"/>
          <w:sz w:val="24"/>
          <w:szCs w:val="24"/>
        </w:rPr>
        <w:t xml:space="preserve"> </w:t>
      </w:r>
      <w:r w:rsidRPr="00401576">
        <w:rPr>
          <w:rFonts w:cstheme="minorHAnsi"/>
          <w:color w:val="000000"/>
          <w:sz w:val="24"/>
          <w:szCs w:val="24"/>
        </w:rPr>
        <w:t xml:space="preserve">references you provide to </w:t>
      </w:r>
      <w:r w:rsidR="00763799">
        <w:rPr>
          <w:rFonts w:cstheme="minorHAnsi"/>
          <w:color w:val="000000"/>
          <w:sz w:val="24"/>
          <w:szCs w:val="24"/>
        </w:rPr>
        <w:t xml:space="preserve">verify details provided in your </w:t>
      </w:r>
      <w:r w:rsidRPr="00401576">
        <w:rPr>
          <w:rFonts w:cstheme="minorHAnsi"/>
          <w:color w:val="000000"/>
          <w:sz w:val="24"/>
          <w:szCs w:val="24"/>
        </w:rPr>
        <w:t>submissions/proposals.</w:t>
      </w:r>
    </w:p>
    <w:p w14:paraId="0D21ACA1" w14:textId="77777777" w:rsidR="00763799" w:rsidRPr="00401576" w:rsidRDefault="00763799" w:rsidP="00763799">
      <w:pPr>
        <w:autoSpaceDE w:val="0"/>
        <w:autoSpaceDN w:val="0"/>
        <w:adjustRightInd w:val="0"/>
        <w:spacing w:after="0" w:line="240" w:lineRule="auto"/>
        <w:ind w:left="1418" w:hanging="567"/>
        <w:jc w:val="both"/>
        <w:rPr>
          <w:rFonts w:cstheme="minorHAnsi"/>
          <w:color w:val="000000"/>
          <w:sz w:val="24"/>
          <w:szCs w:val="24"/>
        </w:rPr>
      </w:pPr>
    </w:p>
    <w:p w14:paraId="5FE84519" w14:textId="77777777" w:rsidR="00192E27" w:rsidRPr="00401576" w:rsidRDefault="00192E27" w:rsidP="00287712">
      <w:pPr>
        <w:autoSpaceDE w:val="0"/>
        <w:autoSpaceDN w:val="0"/>
        <w:adjustRightInd w:val="0"/>
        <w:spacing w:after="0" w:line="240" w:lineRule="auto"/>
        <w:jc w:val="both"/>
        <w:rPr>
          <w:rFonts w:cstheme="minorHAnsi"/>
          <w:b/>
          <w:bCs/>
          <w:color w:val="000000"/>
          <w:sz w:val="24"/>
          <w:szCs w:val="24"/>
        </w:rPr>
      </w:pPr>
      <w:r w:rsidRPr="00401576">
        <w:rPr>
          <w:rFonts w:cstheme="minorHAnsi"/>
          <w:b/>
          <w:bCs/>
          <w:color w:val="000000"/>
          <w:sz w:val="24"/>
          <w:szCs w:val="24"/>
        </w:rPr>
        <w:t>3.</w:t>
      </w:r>
      <w:r w:rsidR="007A3E06">
        <w:rPr>
          <w:rFonts w:cstheme="minorHAnsi"/>
          <w:b/>
          <w:bCs/>
          <w:color w:val="000000"/>
          <w:sz w:val="24"/>
          <w:szCs w:val="24"/>
        </w:rPr>
        <w:t>9</w:t>
      </w:r>
      <w:r w:rsidRPr="00401576">
        <w:rPr>
          <w:rFonts w:cstheme="minorHAnsi"/>
          <w:b/>
          <w:bCs/>
          <w:color w:val="000000"/>
          <w:sz w:val="24"/>
          <w:szCs w:val="24"/>
        </w:rPr>
        <w:t xml:space="preserve"> Invoicing</w:t>
      </w:r>
    </w:p>
    <w:p w14:paraId="6CAFBB27" w14:textId="77777777" w:rsidR="00192E27" w:rsidRDefault="00192E27" w:rsidP="0001128D">
      <w:pPr>
        <w:autoSpaceDE w:val="0"/>
        <w:autoSpaceDN w:val="0"/>
        <w:adjustRightInd w:val="0"/>
        <w:spacing w:after="0" w:line="240" w:lineRule="auto"/>
        <w:ind w:left="1418" w:hanging="567"/>
        <w:jc w:val="both"/>
        <w:rPr>
          <w:rFonts w:cstheme="minorHAnsi"/>
          <w:color w:val="000000"/>
          <w:sz w:val="24"/>
          <w:szCs w:val="24"/>
        </w:rPr>
      </w:pPr>
      <w:r w:rsidRPr="00401576">
        <w:rPr>
          <w:rFonts w:cstheme="minorHAnsi"/>
          <w:color w:val="000000"/>
          <w:sz w:val="24"/>
          <w:szCs w:val="24"/>
        </w:rPr>
        <w:t>3.</w:t>
      </w:r>
      <w:r w:rsidR="007A3E06">
        <w:rPr>
          <w:rFonts w:cstheme="minorHAnsi"/>
          <w:color w:val="000000"/>
          <w:sz w:val="24"/>
          <w:szCs w:val="24"/>
        </w:rPr>
        <w:t>9</w:t>
      </w:r>
      <w:r w:rsidRPr="00401576">
        <w:rPr>
          <w:rFonts w:cstheme="minorHAnsi"/>
          <w:color w:val="000000"/>
          <w:sz w:val="24"/>
          <w:szCs w:val="24"/>
        </w:rPr>
        <w:t>.1 Tenderers should describe invoicing procedures.</w:t>
      </w:r>
    </w:p>
    <w:p w14:paraId="2CABB6AA" w14:textId="77777777" w:rsidR="0001128D" w:rsidRPr="00401576" w:rsidRDefault="0001128D" w:rsidP="0001128D">
      <w:pPr>
        <w:autoSpaceDE w:val="0"/>
        <w:autoSpaceDN w:val="0"/>
        <w:adjustRightInd w:val="0"/>
        <w:spacing w:after="0" w:line="240" w:lineRule="auto"/>
        <w:ind w:left="1418" w:hanging="567"/>
        <w:jc w:val="both"/>
        <w:rPr>
          <w:rFonts w:cstheme="minorHAnsi"/>
          <w:color w:val="000000"/>
          <w:sz w:val="24"/>
          <w:szCs w:val="24"/>
        </w:rPr>
      </w:pPr>
    </w:p>
    <w:p w14:paraId="1EFD6354" w14:textId="77777777" w:rsidR="00287712" w:rsidRDefault="00287712" w:rsidP="00287712">
      <w:pPr>
        <w:autoSpaceDE w:val="0"/>
        <w:autoSpaceDN w:val="0"/>
        <w:adjustRightInd w:val="0"/>
        <w:spacing w:after="0" w:line="240" w:lineRule="auto"/>
        <w:jc w:val="both"/>
        <w:rPr>
          <w:rFonts w:cstheme="minorHAnsi"/>
          <w:b/>
          <w:bCs/>
          <w:color w:val="000000"/>
          <w:sz w:val="24"/>
          <w:szCs w:val="24"/>
        </w:rPr>
      </w:pPr>
    </w:p>
    <w:p w14:paraId="528B5606" w14:textId="677F7020" w:rsidR="00192E27" w:rsidRPr="00401576" w:rsidRDefault="00192E27" w:rsidP="00287712">
      <w:pPr>
        <w:autoSpaceDE w:val="0"/>
        <w:autoSpaceDN w:val="0"/>
        <w:adjustRightInd w:val="0"/>
        <w:spacing w:after="0" w:line="240" w:lineRule="auto"/>
        <w:jc w:val="both"/>
        <w:rPr>
          <w:rFonts w:cstheme="minorHAnsi"/>
          <w:b/>
          <w:bCs/>
          <w:color w:val="000000"/>
          <w:sz w:val="24"/>
          <w:szCs w:val="24"/>
        </w:rPr>
      </w:pPr>
      <w:r w:rsidRPr="00401576">
        <w:rPr>
          <w:rFonts w:cstheme="minorHAnsi"/>
          <w:b/>
          <w:bCs/>
          <w:color w:val="000000"/>
          <w:sz w:val="24"/>
          <w:szCs w:val="24"/>
        </w:rPr>
        <w:t>3.</w:t>
      </w:r>
      <w:r w:rsidR="007A3E06">
        <w:rPr>
          <w:rFonts w:cstheme="minorHAnsi"/>
          <w:b/>
          <w:bCs/>
          <w:color w:val="000000"/>
          <w:sz w:val="24"/>
          <w:szCs w:val="24"/>
        </w:rPr>
        <w:t>10</w:t>
      </w:r>
      <w:r w:rsidRPr="00401576">
        <w:rPr>
          <w:rFonts w:cstheme="minorHAnsi"/>
          <w:b/>
          <w:bCs/>
          <w:color w:val="000000"/>
          <w:sz w:val="24"/>
          <w:szCs w:val="24"/>
        </w:rPr>
        <w:t xml:space="preserve"> Management Reporting</w:t>
      </w:r>
    </w:p>
    <w:p w14:paraId="466FFBD9" w14:textId="77777777" w:rsidR="00192E27" w:rsidRPr="00401576" w:rsidRDefault="00192E27" w:rsidP="0001128D">
      <w:pPr>
        <w:autoSpaceDE w:val="0"/>
        <w:autoSpaceDN w:val="0"/>
        <w:adjustRightInd w:val="0"/>
        <w:spacing w:after="0" w:line="240" w:lineRule="auto"/>
        <w:ind w:left="1560" w:hanging="709"/>
        <w:jc w:val="both"/>
        <w:rPr>
          <w:rFonts w:cstheme="minorHAnsi"/>
          <w:color w:val="000000"/>
          <w:sz w:val="24"/>
          <w:szCs w:val="24"/>
        </w:rPr>
      </w:pPr>
      <w:r w:rsidRPr="00401576">
        <w:rPr>
          <w:rFonts w:cstheme="minorHAnsi"/>
          <w:color w:val="000000"/>
          <w:sz w:val="24"/>
          <w:szCs w:val="24"/>
        </w:rPr>
        <w:t>3.</w:t>
      </w:r>
      <w:r w:rsidR="007A3E06">
        <w:rPr>
          <w:rFonts w:cstheme="minorHAnsi"/>
          <w:color w:val="000000"/>
          <w:sz w:val="24"/>
          <w:szCs w:val="24"/>
        </w:rPr>
        <w:t>10</w:t>
      </w:r>
      <w:r w:rsidRPr="00401576">
        <w:rPr>
          <w:rFonts w:cstheme="minorHAnsi"/>
          <w:color w:val="000000"/>
          <w:sz w:val="24"/>
          <w:szCs w:val="24"/>
        </w:rPr>
        <w:t xml:space="preserve">.1 </w:t>
      </w:r>
      <w:r w:rsidR="0001128D">
        <w:rPr>
          <w:rFonts w:cstheme="minorHAnsi"/>
          <w:color w:val="000000"/>
          <w:sz w:val="24"/>
          <w:szCs w:val="24"/>
        </w:rPr>
        <w:tab/>
      </w:r>
      <w:r w:rsidRPr="00401576">
        <w:rPr>
          <w:rFonts w:cstheme="minorHAnsi"/>
          <w:color w:val="000000"/>
          <w:sz w:val="24"/>
          <w:szCs w:val="24"/>
        </w:rPr>
        <w:t>As part of their response to this ITT – Tenderers are required to set out</w:t>
      </w:r>
      <w:r w:rsidR="0001128D">
        <w:rPr>
          <w:rFonts w:cstheme="minorHAnsi"/>
          <w:color w:val="000000"/>
          <w:sz w:val="24"/>
          <w:szCs w:val="24"/>
        </w:rPr>
        <w:t xml:space="preserve"> </w:t>
      </w:r>
      <w:r w:rsidRPr="00401576">
        <w:rPr>
          <w:rFonts w:cstheme="minorHAnsi"/>
          <w:color w:val="000000"/>
          <w:sz w:val="24"/>
          <w:szCs w:val="24"/>
        </w:rPr>
        <w:t>the full list of reports they can provid</w:t>
      </w:r>
      <w:r w:rsidR="0001128D">
        <w:rPr>
          <w:rFonts w:cstheme="minorHAnsi"/>
          <w:color w:val="000000"/>
          <w:sz w:val="24"/>
          <w:szCs w:val="24"/>
        </w:rPr>
        <w:t xml:space="preserve">e, the means through which they </w:t>
      </w:r>
      <w:r w:rsidRPr="00401576">
        <w:rPr>
          <w:rFonts w:cstheme="minorHAnsi"/>
          <w:color w:val="000000"/>
          <w:sz w:val="24"/>
          <w:szCs w:val="24"/>
        </w:rPr>
        <w:t xml:space="preserve">can be delivered, how frequently </w:t>
      </w:r>
      <w:r w:rsidR="0001128D">
        <w:rPr>
          <w:rFonts w:cstheme="minorHAnsi"/>
          <w:color w:val="000000"/>
          <w:sz w:val="24"/>
          <w:szCs w:val="24"/>
        </w:rPr>
        <w:t xml:space="preserve">and how current the information </w:t>
      </w:r>
      <w:r w:rsidRPr="00401576">
        <w:rPr>
          <w:rFonts w:cstheme="minorHAnsi"/>
          <w:color w:val="000000"/>
          <w:sz w:val="24"/>
          <w:szCs w:val="24"/>
        </w:rPr>
        <w:t>contained within would be.</w:t>
      </w:r>
    </w:p>
    <w:p w14:paraId="511D7B3D" w14:textId="77777777" w:rsidR="00192E27" w:rsidRPr="00401576" w:rsidRDefault="0001128D" w:rsidP="0001128D">
      <w:pPr>
        <w:autoSpaceDE w:val="0"/>
        <w:autoSpaceDN w:val="0"/>
        <w:adjustRightInd w:val="0"/>
        <w:spacing w:after="0" w:line="240" w:lineRule="auto"/>
        <w:ind w:left="1560" w:hanging="709"/>
        <w:jc w:val="both"/>
        <w:rPr>
          <w:rFonts w:cstheme="minorHAnsi"/>
          <w:color w:val="000000"/>
          <w:sz w:val="24"/>
          <w:szCs w:val="24"/>
        </w:rPr>
      </w:pPr>
      <w:r>
        <w:rPr>
          <w:rFonts w:cstheme="minorHAnsi"/>
          <w:color w:val="000000"/>
          <w:sz w:val="24"/>
          <w:szCs w:val="24"/>
        </w:rPr>
        <w:t>3.</w:t>
      </w:r>
      <w:r w:rsidR="007A3E06">
        <w:rPr>
          <w:rFonts w:cstheme="minorHAnsi"/>
          <w:color w:val="000000"/>
          <w:sz w:val="24"/>
          <w:szCs w:val="24"/>
        </w:rPr>
        <w:t>10</w:t>
      </w:r>
      <w:r>
        <w:rPr>
          <w:rFonts w:cstheme="minorHAnsi"/>
          <w:color w:val="000000"/>
          <w:sz w:val="24"/>
          <w:szCs w:val="24"/>
        </w:rPr>
        <w:t>.2</w:t>
      </w:r>
      <w:r>
        <w:rPr>
          <w:rFonts w:cstheme="minorHAnsi"/>
          <w:color w:val="000000"/>
          <w:sz w:val="24"/>
          <w:szCs w:val="24"/>
        </w:rPr>
        <w:tab/>
      </w:r>
      <w:r w:rsidR="00192E27" w:rsidRPr="00401576">
        <w:rPr>
          <w:rFonts w:cstheme="minorHAnsi"/>
          <w:color w:val="000000"/>
          <w:sz w:val="24"/>
          <w:szCs w:val="24"/>
        </w:rPr>
        <w:t>Sample reports should be included</w:t>
      </w:r>
    </w:p>
    <w:p w14:paraId="730DB0F8" w14:textId="77777777" w:rsidR="00192E27" w:rsidRPr="00401576" w:rsidRDefault="0001128D" w:rsidP="0001128D">
      <w:pPr>
        <w:autoSpaceDE w:val="0"/>
        <w:autoSpaceDN w:val="0"/>
        <w:adjustRightInd w:val="0"/>
        <w:spacing w:after="0" w:line="240" w:lineRule="auto"/>
        <w:ind w:left="1560" w:hanging="709"/>
        <w:jc w:val="both"/>
        <w:rPr>
          <w:rFonts w:cstheme="minorHAnsi"/>
          <w:color w:val="000000"/>
          <w:sz w:val="24"/>
          <w:szCs w:val="24"/>
        </w:rPr>
      </w:pPr>
      <w:r>
        <w:rPr>
          <w:rFonts w:cstheme="minorHAnsi"/>
          <w:color w:val="000000"/>
          <w:sz w:val="24"/>
          <w:szCs w:val="24"/>
        </w:rPr>
        <w:t>3.</w:t>
      </w:r>
      <w:r w:rsidR="007A3E06">
        <w:rPr>
          <w:rFonts w:cstheme="minorHAnsi"/>
          <w:color w:val="000000"/>
          <w:sz w:val="24"/>
          <w:szCs w:val="24"/>
        </w:rPr>
        <w:t>10</w:t>
      </w:r>
      <w:r>
        <w:rPr>
          <w:rFonts w:cstheme="minorHAnsi"/>
          <w:color w:val="000000"/>
          <w:sz w:val="24"/>
          <w:szCs w:val="24"/>
        </w:rPr>
        <w:t>.3</w:t>
      </w:r>
      <w:r>
        <w:rPr>
          <w:rFonts w:cstheme="minorHAnsi"/>
          <w:color w:val="000000"/>
          <w:sz w:val="24"/>
          <w:szCs w:val="24"/>
        </w:rPr>
        <w:tab/>
      </w:r>
      <w:r w:rsidR="00192E27" w:rsidRPr="00401576">
        <w:rPr>
          <w:rFonts w:cstheme="minorHAnsi"/>
          <w:color w:val="000000"/>
          <w:sz w:val="24"/>
          <w:szCs w:val="24"/>
        </w:rPr>
        <w:t xml:space="preserve">It would be an advantage to receive </w:t>
      </w:r>
      <w:r>
        <w:rPr>
          <w:rFonts w:cstheme="minorHAnsi"/>
          <w:color w:val="000000"/>
          <w:sz w:val="24"/>
          <w:szCs w:val="24"/>
        </w:rPr>
        <w:t xml:space="preserve">a </w:t>
      </w:r>
      <w:r w:rsidR="00192E27" w:rsidRPr="00401576">
        <w:rPr>
          <w:rFonts w:cstheme="minorHAnsi"/>
          <w:color w:val="000000"/>
          <w:sz w:val="24"/>
          <w:szCs w:val="24"/>
        </w:rPr>
        <w:t xml:space="preserve">soft </w:t>
      </w:r>
      <w:r>
        <w:rPr>
          <w:rFonts w:cstheme="minorHAnsi"/>
          <w:color w:val="000000"/>
          <w:sz w:val="24"/>
          <w:szCs w:val="24"/>
        </w:rPr>
        <w:t>copy monthly, to have an online self-</w:t>
      </w:r>
      <w:r w:rsidR="00192E27" w:rsidRPr="00401576">
        <w:rPr>
          <w:rFonts w:cstheme="minorHAnsi"/>
          <w:color w:val="000000"/>
          <w:sz w:val="24"/>
          <w:szCs w:val="24"/>
        </w:rPr>
        <w:t>service management reporting tool wit</w:t>
      </w:r>
      <w:r>
        <w:rPr>
          <w:rFonts w:cstheme="minorHAnsi"/>
          <w:color w:val="000000"/>
          <w:sz w:val="24"/>
          <w:szCs w:val="24"/>
        </w:rPr>
        <w:t xml:space="preserve">h adequate security in terms of </w:t>
      </w:r>
      <w:r w:rsidR="00192E27" w:rsidRPr="00401576">
        <w:rPr>
          <w:rFonts w:cstheme="minorHAnsi"/>
          <w:color w:val="000000"/>
          <w:sz w:val="24"/>
          <w:szCs w:val="24"/>
        </w:rPr>
        <w:t>access. Tenderers are asked to set out their capabilities in this regard.</w:t>
      </w:r>
    </w:p>
    <w:p w14:paraId="6F4B03D1" w14:textId="77777777" w:rsidR="0001128D" w:rsidRDefault="0001128D" w:rsidP="009F788B">
      <w:pPr>
        <w:autoSpaceDE w:val="0"/>
        <w:autoSpaceDN w:val="0"/>
        <w:adjustRightInd w:val="0"/>
        <w:spacing w:after="0" w:line="240" w:lineRule="auto"/>
        <w:jc w:val="both"/>
        <w:rPr>
          <w:rFonts w:cstheme="minorHAnsi"/>
          <w:b/>
          <w:bCs/>
          <w:color w:val="000000"/>
          <w:sz w:val="24"/>
          <w:szCs w:val="24"/>
        </w:rPr>
      </w:pPr>
    </w:p>
    <w:p w14:paraId="2BDE4E28" w14:textId="77777777" w:rsidR="00192E27" w:rsidRPr="002C128A" w:rsidRDefault="00192E27" w:rsidP="009F788B">
      <w:pPr>
        <w:autoSpaceDE w:val="0"/>
        <w:autoSpaceDN w:val="0"/>
        <w:adjustRightInd w:val="0"/>
        <w:spacing w:after="0" w:line="240" w:lineRule="auto"/>
        <w:jc w:val="both"/>
        <w:rPr>
          <w:rFonts w:cstheme="minorHAnsi"/>
          <w:b/>
          <w:bCs/>
          <w:color w:val="000000"/>
          <w:sz w:val="24"/>
          <w:szCs w:val="24"/>
        </w:rPr>
      </w:pPr>
      <w:r w:rsidRPr="00401576">
        <w:rPr>
          <w:rFonts w:cstheme="minorHAnsi"/>
          <w:b/>
          <w:bCs/>
          <w:color w:val="000000"/>
          <w:sz w:val="24"/>
          <w:szCs w:val="24"/>
        </w:rPr>
        <w:t>3.1</w:t>
      </w:r>
      <w:r w:rsidR="007A3E06">
        <w:rPr>
          <w:rFonts w:cstheme="minorHAnsi"/>
          <w:b/>
          <w:bCs/>
          <w:color w:val="000000"/>
          <w:sz w:val="24"/>
          <w:szCs w:val="24"/>
        </w:rPr>
        <w:t>1</w:t>
      </w:r>
      <w:r w:rsidRPr="00401576">
        <w:rPr>
          <w:rFonts w:cstheme="minorHAnsi"/>
          <w:b/>
          <w:bCs/>
          <w:color w:val="000000"/>
          <w:sz w:val="24"/>
          <w:szCs w:val="24"/>
        </w:rPr>
        <w:t xml:space="preserve"> </w:t>
      </w:r>
      <w:r w:rsidRPr="002C128A">
        <w:rPr>
          <w:rFonts w:cstheme="minorHAnsi"/>
          <w:b/>
          <w:bCs/>
          <w:color w:val="000000"/>
          <w:sz w:val="24"/>
          <w:szCs w:val="24"/>
        </w:rPr>
        <w:t>Global</w:t>
      </w:r>
    </w:p>
    <w:p w14:paraId="0A69174C" w14:textId="7F68719C" w:rsidR="00192E27" w:rsidRPr="002C128A" w:rsidRDefault="0033092B" w:rsidP="0033092B">
      <w:pPr>
        <w:autoSpaceDE w:val="0"/>
        <w:autoSpaceDN w:val="0"/>
        <w:adjustRightInd w:val="0"/>
        <w:spacing w:after="0" w:line="240" w:lineRule="auto"/>
        <w:ind w:left="1701" w:hanging="850"/>
        <w:jc w:val="both"/>
        <w:rPr>
          <w:rFonts w:cstheme="minorHAnsi"/>
          <w:color w:val="000000"/>
          <w:sz w:val="24"/>
          <w:szCs w:val="24"/>
        </w:rPr>
      </w:pPr>
      <w:r w:rsidRPr="002C128A">
        <w:rPr>
          <w:rFonts w:cstheme="minorHAnsi"/>
          <w:color w:val="000000"/>
          <w:sz w:val="24"/>
          <w:szCs w:val="24"/>
        </w:rPr>
        <w:t>3.1</w:t>
      </w:r>
      <w:r w:rsidR="007A3E06" w:rsidRPr="002C128A">
        <w:rPr>
          <w:rFonts w:cstheme="minorHAnsi"/>
          <w:color w:val="000000"/>
          <w:sz w:val="24"/>
          <w:szCs w:val="24"/>
        </w:rPr>
        <w:t>1</w:t>
      </w:r>
      <w:r w:rsidRPr="002C128A">
        <w:rPr>
          <w:rFonts w:cstheme="minorHAnsi"/>
          <w:color w:val="000000"/>
          <w:sz w:val="24"/>
          <w:szCs w:val="24"/>
        </w:rPr>
        <w:t>.1</w:t>
      </w:r>
      <w:r w:rsidRPr="002C128A">
        <w:rPr>
          <w:rFonts w:cstheme="minorHAnsi"/>
          <w:color w:val="000000"/>
          <w:sz w:val="24"/>
          <w:szCs w:val="24"/>
        </w:rPr>
        <w:tab/>
      </w:r>
      <w:r w:rsidR="008158FD">
        <w:rPr>
          <w:rFonts w:cstheme="minorHAnsi"/>
          <w:color w:val="000000"/>
          <w:sz w:val="24"/>
          <w:szCs w:val="24"/>
        </w:rPr>
        <w:t>XXX</w:t>
      </w:r>
      <w:r w:rsidR="00192E27" w:rsidRPr="002C128A">
        <w:rPr>
          <w:rFonts w:cstheme="minorHAnsi"/>
          <w:color w:val="000000"/>
          <w:sz w:val="24"/>
          <w:szCs w:val="24"/>
        </w:rPr>
        <w:t xml:space="preserve"> has offices throughout the world. </w:t>
      </w:r>
      <w:r w:rsidR="00791A49" w:rsidRPr="002C128A">
        <w:rPr>
          <w:rFonts w:cstheme="minorHAnsi"/>
          <w:color w:val="000000"/>
          <w:sz w:val="24"/>
          <w:szCs w:val="24"/>
        </w:rPr>
        <w:t>D</w:t>
      </w:r>
      <w:r w:rsidR="00192E27" w:rsidRPr="002C128A">
        <w:rPr>
          <w:rFonts w:cstheme="minorHAnsi"/>
          <w:color w:val="000000"/>
          <w:sz w:val="24"/>
          <w:szCs w:val="24"/>
        </w:rPr>
        <w:t>escribe how your company</w:t>
      </w:r>
      <w:r w:rsidR="0001128D" w:rsidRPr="002C128A">
        <w:rPr>
          <w:rFonts w:cstheme="minorHAnsi"/>
          <w:color w:val="000000"/>
          <w:sz w:val="24"/>
          <w:szCs w:val="24"/>
        </w:rPr>
        <w:t xml:space="preserve"> would provide local service to </w:t>
      </w:r>
      <w:r w:rsidR="008158FD">
        <w:rPr>
          <w:rFonts w:cstheme="minorHAnsi"/>
          <w:color w:val="000000"/>
          <w:sz w:val="24"/>
          <w:szCs w:val="24"/>
        </w:rPr>
        <w:t>XXX</w:t>
      </w:r>
      <w:r w:rsidR="00192E27" w:rsidRPr="002C128A">
        <w:rPr>
          <w:rFonts w:cstheme="minorHAnsi"/>
          <w:color w:val="000000"/>
          <w:sz w:val="24"/>
          <w:szCs w:val="24"/>
        </w:rPr>
        <w:t xml:space="preserve"> facilities in other countrie</w:t>
      </w:r>
      <w:r w:rsidR="00791A49" w:rsidRPr="002C128A">
        <w:rPr>
          <w:rFonts w:cstheme="minorHAnsi"/>
          <w:color w:val="000000"/>
          <w:sz w:val="24"/>
          <w:szCs w:val="24"/>
        </w:rPr>
        <w:t>s</w:t>
      </w:r>
      <w:r w:rsidR="00192E27" w:rsidRPr="002C128A">
        <w:rPr>
          <w:rFonts w:cstheme="minorHAnsi"/>
          <w:color w:val="000000"/>
          <w:sz w:val="24"/>
          <w:szCs w:val="24"/>
        </w:rPr>
        <w:t>.</w:t>
      </w:r>
    </w:p>
    <w:p w14:paraId="7CAF6C03" w14:textId="77777777" w:rsidR="00192E27" w:rsidRPr="002C128A" w:rsidRDefault="00192E27" w:rsidP="0033092B">
      <w:pPr>
        <w:autoSpaceDE w:val="0"/>
        <w:autoSpaceDN w:val="0"/>
        <w:adjustRightInd w:val="0"/>
        <w:spacing w:after="0" w:line="240" w:lineRule="auto"/>
        <w:ind w:left="1701" w:hanging="850"/>
        <w:jc w:val="both"/>
        <w:rPr>
          <w:rFonts w:cstheme="minorHAnsi"/>
          <w:color w:val="000000"/>
          <w:sz w:val="24"/>
          <w:szCs w:val="24"/>
        </w:rPr>
      </w:pPr>
      <w:r w:rsidRPr="002C128A">
        <w:rPr>
          <w:rFonts w:cstheme="minorHAnsi"/>
          <w:color w:val="000000"/>
          <w:sz w:val="24"/>
          <w:szCs w:val="24"/>
        </w:rPr>
        <w:t>3.1</w:t>
      </w:r>
      <w:r w:rsidR="007A3E06" w:rsidRPr="002C128A">
        <w:rPr>
          <w:rFonts w:cstheme="minorHAnsi"/>
          <w:color w:val="000000"/>
          <w:sz w:val="24"/>
          <w:szCs w:val="24"/>
        </w:rPr>
        <w:t>1</w:t>
      </w:r>
      <w:r w:rsidRPr="002C128A">
        <w:rPr>
          <w:rFonts w:cstheme="minorHAnsi"/>
          <w:color w:val="000000"/>
          <w:sz w:val="24"/>
          <w:szCs w:val="24"/>
        </w:rPr>
        <w:t xml:space="preserve">.2 </w:t>
      </w:r>
      <w:r w:rsidR="0033092B" w:rsidRPr="002C128A">
        <w:rPr>
          <w:rFonts w:cstheme="minorHAnsi"/>
          <w:color w:val="000000"/>
          <w:sz w:val="24"/>
          <w:szCs w:val="24"/>
        </w:rPr>
        <w:tab/>
      </w:r>
      <w:r w:rsidRPr="002C128A">
        <w:rPr>
          <w:rFonts w:cstheme="minorHAnsi"/>
          <w:color w:val="000000"/>
          <w:sz w:val="24"/>
          <w:szCs w:val="24"/>
        </w:rPr>
        <w:t>Tenderers should detail global reporting capabilities.</w:t>
      </w:r>
    </w:p>
    <w:p w14:paraId="70CFB223" w14:textId="77777777" w:rsidR="0033092B" w:rsidRPr="002C128A" w:rsidRDefault="0033092B" w:rsidP="0033092B">
      <w:pPr>
        <w:autoSpaceDE w:val="0"/>
        <w:autoSpaceDN w:val="0"/>
        <w:adjustRightInd w:val="0"/>
        <w:spacing w:after="0" w:line="240" w:lineRule="auto"/>
        <w:ind w:left="1701" w:hanging="850"/>
        <w:jc w:val="both"/>
        <w:rPr>
          <w:rFonts w:cstheme="minorHAnsi"/>
          <w:color w:val="000000"/>
          <w:sz w:val="24"/>
          <w:szCs w:val="24"/>
        </w:rPr>
      </w:pPr>
    </w:p>
    <w:p w14:paraId="6AF1DD14" w14:textId="77777777" w:rsidR="00192E27" w:rsidRPr="002C128A" w:rsidRDefault="00192E27" w:rsidP="009F788B">
      <w:pPr>
        <w:autoSpaceDE w:val="0"/>
        <w:autoSpaceDN w:val="0"/>
        <w:adjustRightInd w:val="0"/>
        <w:spacing w:after="0" w:line="240" w:lineRule="auto"/>
        <w:jc w:val="both"/>
        <w:rPr>
          <w:rFonts w:cstheme="minorHAnsi"/>
          <w:b/>
          <w:bCs/>
          <w:color w:val="000000"/>
          <w:sz w:val="24"/>
          <w:szCs w:val="24"/>
        </w:rPr>
      </w:pPr>
      <w:r w:rsidRPr="002C128A">
        <w:rPr>
          <w:rFonts w:cstheme="minorHAnsi"/>
          <w:b/>
          <w:bCs/>
          <w:color w:val="000000"/>
          <w:sz w:val="24"/>
          <w:szCs w:val="24"/>
        </w:rPr>
        <w:t>3.1</w:t>
      </w:r>
      <w:r w:rsidR="007A3E06" w:rsidRPr="002C128A">
        <w:rPr>
          <w:rFonts w:cstheme="minorHAnsi"/>
          <w:b/>
          <w:bCs/>
          <w:color w:val="000000"/>
          <w:sz w:val="24"/>
          <w:szCs w:val="24"/>
        </w:rPr>
        <w:t>2</w:t>
      </w:r>
      <w:r w:rsidRPr="002C128A">
        <w:rPr>
          <w:rFonts w:cstheme="minorHAnsi"/>
          <w:b/>
          <w:bCs/>
          <w:color w:val="000000"/>
          <w:sz w:val="24"/>
          <w:szCs w:val="24"/>
        </w:rPr>
        <w:t xml:space="preserve"> MICE</w:t>
      </w:r>
    </w:p>
    <w:p w14:paraId="5BBB258D" w14:textId="524F2DE5" w:rsidR="00192E27" w:rsidRPr="002C128A" w:rsidRDefault="00192E27" w:rsidP="0033092B">
      <w:pPr>
        <w:autoSpaceDE w:val="0"/>
        <w:autoSpaceDN w:val="0"/>
        <w:adjustRightInd w:val="0"/>
        <w:spacing w:after="0" w:line="240" w:lineRule="auto"/>
        <w:ind w:left="1701" w:hanging="850"/>
        <w:jc w:val="both"/>
        <w:rPr>
          <w:rFonts w:cstheme="minorHAnsi"/>
          <w:color w:val="000000"/>
          <w:sz w:val="24"/>
          <w:szCs w:val="24"/>
        </w:rPr>
      </w:pPr>
      <w:proofErr w:type="gramStart"/>
      <w:r w:rsidRPr="002C128A">
        <w:rPr>
          <w:rFonts w:cstheme="minorHAnsi"/>
          <w:color w:val="000000"/>
          <w:sz w:val="24"/>
          <w:szCs w:val="24"/>
        </w:rPr>
        <w:t>3.1</w:t>
      </w:r>
      <w:r w:rsidR="007A3E06" w:rsidRPr="002C128A">
        <w:rPr>
          <w:rFonts w:cstheme="minorHAnsi"/>
          <w:color w:val="000000"/>
          <w:sz w:val="24"/>
          <w:szCs w:val="24"/>
        </w:rPr>
        <w:t>2</w:t>
      </w:r>
      <w:r w:rsidRPr="002C128A">
        <w:rPr>
          <w:rFonts w:cstheme="minorHAnsi"/>
          <w:color w:val="000000"/>
          <w:sz w:val="24"/>
          <w:szCs w:val="24"/>
        </w:rPr>
        <w:t xml:space="preserve">.1 </w:t>
      </w:r>
      <w:r w:rsidR="0033092B" w:rsidRPr="002C128A">
        <w:rPr>
          <w:rFonts w:cstheme="minorHAnsi"/>
          <w:color w:val="000000"/>
          <w:sz w:val="24"/>
          <w:szCs w:val="24"/>
        </w:rPr>
        <w:t xml:space="preserve"> </w:t>
      </w:r>
      <w:r w:rsidR="002C128A" w:rsidRPr="002C128A">
        <w:rPr>
          <w:rFonts w:cstheme="minorHAnsi"/>
          <w:color w:val="000000"/>
          <w:sz w:val="24"/>
          <w:szCs w:val="24"/>
        </w:rPr>
        <w:tab/>
      </w:r>
      <w:proofErr w:type="gramEnd"/>
      <w:r w:rsidRPr="002C128A">
        <w:rPr>
          <w:rFonts w:cstheme="minorHAnsi"/>
          <w:color w:val="000000"/>
          <w:sz w:val="24"/>
          <w:szCs w:val="24"/>
        </w:rPr>
        <w:t>Tenderers should include details re</w:t>
      </w:r>
      <w:r w:rsidR="0033092B" w:rsidRPr="002C128A">
        <w:rPr>
          <w:rFonts w:cstheme="minorHAnsi"/>
          <w:color w:val="000000"/>
          <w:sz w:val="24"/>
          <w:szCs w:val="24"/>
        </w:rPr>
        <w:t xml:space="preserve">garding MICE services. How your </w:t>
      </w:r>
      <w:r w:rsidRPr="002C128A">
        <w:rPr>
          <w:rFonts w:cstheme="minorHAnsi"/>
          <w:color w:val="000000"/>
          <w:sz w:val="24"/>
          <w:szCs w:val="24"/>
        </w:rPr>
        <w:t xml:space="preserve">company would assist </w:t>
      </w:r>
      <w:r w:rsidR="008158FD">
        <w:rPr>
          <w:rFonts w:cstheme="minorHAnsi"/>
          <w:color w:val="000000"/>
          <w:sz w:val="24"/>
          <w:szCs w:val="24"/>
        </w:rPr>
        <w:t>XXX</w:t>
      </w:r>
      <w:r w:rsidRPr="002C128A">
        <w:rPr>
          <w:rFonts w:cstheme="minorHAnsi"/>
          <w:color w:val="000000"/>
          <w:sz w:val="24"/>
          <w:szCs w:val="24"/>
        </w:rPr>
        <w:t xml:space="preserve"> w</w:t>
      </w:r>
      <w:r w:rsidR="0033092B" w:rsidRPr="002C128A">
        <w:rPr>
          <w:rFonts w:cstheme="minorHAnsi"/>
          <w:color w:val="000000"/>
          <w:sz w:val="24"/>
          <w:szCs w:val="24"/>
        </w:rPr>
        <w:t xml:space="preserve">ith organisation and support of </w:t>
      </w:r>
      <w:r w:rsidRPr="002C128A">
        <w:rPr>
          <w:rFonts w:cstheme="minorHAnsi"/>
          <w:color w:val="000000"/>
          <w:sz w:val="24"/>
          <w:szCs w:val="24"/>
        </w:rPr>
        <w:t>conferences and events.</w:t>
      </w:r>
    </w:p>
    <w:p w14:paraId="359C719B" w14:textId="77777777" w:rsidR="00192E27" w:rsidRPr="002C128A" w:rsidRDefault="00192E27" w:rsidP="009F788B">
      <w:pPr>
        <w:autoSpaceDE w:val="0"/>
        <w:autoSpaceDN w:val="0"/>
        <w:adjustRightInd w:val="0"/>
        <w:spacing w:after="0" w:line="240" w:lineRule="auto"/>
        <w:jc w:val="both"/>
        <w:rPr>
          <w:rFonts w:cstheme="minorHAnsi"/>
          <w:b/>
          <w:bCs/>
          <w:color w:val="000000"/>
          <w:sz w:val="24"/>
          <w:szCs w:val="24"/>
        </w:rPr>
      </w:pPr>
      <w:r w:rsidRPr="002C128A">
        <w:rPr>
          <w:rFonts w:cstheme="minorHAnsi"/>
          <w:b/>
          <w:bCs/>
          <w:color w:val="000000"/>
          <w:sz w:val="24"/>
          <w:szCs w:val="24"/>
        </w:rPr>
        <w:t>3.1</w:t>
      </w:r>
      <w:r w:rsidR="007A3E06" w:rsidRPr="002C128A">
        <w:rPr>
          <w:rFonts w:cstheme="minorHAnsi"/>
          <w:b/>
          <w:bCs/>
          <w:color w:val="000000"/>
          <w:sz w:val="24"/>
          <w:szCs w:val="24"/>
        </w:rPr>
        <w:t>3</w:t>
      </w:r>
      <w:r w:rsidRPr="002C128A">
        <w:rPr>
          <w:rFonts w:cstheme="minorHAnsi"/>
          <w:b/>
          <w:bCs/>
          <w:color w:val="000000"/>
          <w:sz w:val="24"/>
          <w:szCs w:val="24"/>
        </w:rPr>
        <w:t xml:space="preserve"> Other</w:t>
      </w:r>
    </w:p>
    <w:p w14:paraId="4DBF29EA" w14:textId="1202C476" w:rsidR="00192E27" w:rsidRPr="002C128A" w:rsidRDefault="00192E27" w:rsidP="0033092B">
      <w:pPr>
        <w:autoSpaceDE w:val="0"/>
        <w:autoSpaceDN w:val="0"/>
        <w:adjustRightInd w:val="0"/>
        <w:spacing w:after="0" w:line="240" w:lineRule="auto"/>
        <w:ind w:left="1701" w:hanging="850"/>
        <w:jc w:val="both"/>
        <w:rPr>
          <w:rFonts w:cstheme="minorHAnsi"/>
          <w:color w:val="000000"/>
          <w:sz w:val="24"/>
          <w:szCs w:val="24"/>
        </w:rPr>
      </w:pPr>
      <w:r w:rsidRPr="002C128A">
        <w:rPr>
          <w:rFonts w:cstheme="minorHAnsi"/>
          <w:color w:val="000000"/>
          <w:sz w:val="24"/>
          <w:szCs w:val="24"/>
        </w:rPr>
        <w:t>3.1</w:t>
      </w:r>
      <w:r w:rsidR="007A3E06" w:rsidRPr="002C128A">
        <w:rPr>
          <w:rFonts w:cstheme="minorHAnsi"/>
          <w:color w:val="000000"/>
          <w:sz w:val="24"/>
          <w:szCs w:val="24"/>
        </w:rPr>
        <w:t>3</w:t>
      </w:r>
      <w:r w:rsidRPr="002C128A">
        <w:rPr>
          <w:rFonts w:cstheme="minorHAnsi"/>
          <w:color w:val="000000"/>
          <w:sz w:val="24"/>
          <w:szCs w:val="24"/>
        </w:rPr>
        <w:t>.1</w:t>
      </w:r>
      <w:r w:rsidR="0033092B" w:rsidRPr="002C128A">
        <w:rPr>
          <w:rFonts w:cstheme="minorHAnsi"/>
          <w:color w:val="000000"/>
          <w:sz w:val="24"/>
          <w:szCs w:val="24"/>
        </w:rPr>
        <w:tab/>
      </w:r>
      <w:r w:rsidRPr="002C128A">
        <w:rPr>
          <w:rFonts w:cstheme="minorHAnsi"/>
          <w:color w:val="000000"/>
          <w:sz w:val="24"/>
          <w:szCs w:val="24"/>
        </w:rPr>
        <w:t>Tenderers should add any relevant a</w:t>
      </w:r>
      <w:r w:rsidR="0033092B" w:rsidRPr="002C128A">
        <w:rPr>
          <w:rFonts w:cstheme="minorHAnsi"/>
          <w:color w:val="000000"/>
          <w:sz w:val="24"/>
          <w:szCs w:val="24"/>
        </w:rPr>
        <w:t xml:space="preserve">dditional information regarding </w:t>
      </w:r>
      <w:r w:rsidRPr="002C128A">
        <w:rPr>
          <w:rFonts w:cstheme="minorHAnsi"/>
          <w:color w:val="000000"/>
          <w:sz w:val="24"/>
          <w:szCs w:val="24"/>
        </w:rPr>
        <w:t>unique services and added value whi</w:t>
      </w:r>
      <w:r w:rsidR="0033092B" w:rsidRPr="002C128A">
        <w:rPr>
          <w:rFonts w:cstheme="minorHAnsi"/>
          <w:color w:val="000000"/>
          <w:sz w:val="24"/>
          <w:szCs w:val="24"/>
        </w:rPr>
        <w:t xml:space="preserve">ch may be offered to </w:t>
      </w:r>
      <w:r w:rsidR="008158FD">
        <w:rPr>
          <w:rFonts w:cstheme="minorHAnsi"/>
          <w:color w:val="000000"/>
          <w:sz w:val="24"/>
          <w:szCs w:val="24"/>
        </w:rPr>
        <w:t>XXX</w:t>
      </w:r>
      <w:r w:rsidR="0033092B" w:rsidRPr="002C128A">
        <w:rPr>
          <w:rFonts w:cstheme="minorHAnsi"/>
          <w:color w:val="000000"/>
          <w:sz w:val="24"/>
          <w:szCs w:val="24"/>
        </w:rPr>
        <w:t xml:space="preserve"> and </w:t>
      </w:r>
      <w:r w:rsidR="008158FD">
        <w:rPr>
          <w:rFonts w:cstheme="minorHAnsi"/>
          <w:color w:val="000000"/>
          <w:sz w:val="24"/>
          <w:szCs w:val="24"/>
        </w:rPr>
        <w:t>XXX</w:t>
      </w:r>
      <w:r w:rsidRPr="002C128A">
        <w:rPr>
          <w:rFonts w:cstheme="minorHAnsi"/>
          <w:color w:val="000000"/>
          <w:sz w:val="24"/>
          <w:szCs w:val="24"/>
        </w:rPr>
        <w:t xml:space="preserve"> Travellers.</w:t>
      </w:r>
    </w:p>
    <w:p w14:paraId="36EF6F98" w14:textId="62A95E7A" w:rsidR="002C128A" w:rsidRPr="002C128A" w:rsidRDefault="002C128A" w:rsidP="0033092B">
      <w:pPr>
        <w:autoSpaceDE w:val="0"/>
        <w:autoSpaceDN w:val="0"/>
        <w:adjustRightInd w:val="0"/>
        <w:spacing w:after="0" w:line="240" w:lineRule="auto"/>
        <w:ind w:left="1701" w:hanging="850"/>
        <w:jc w:val="both"/>
        <w:rPr>
          <w:rFonts w:cstheme="minorHAnsi"/>
          <w:color w:val="000000"/>
          <w:sz w:val="24"/>
          <w:szCs w:val="24"/>
        </w:rPr>
      </w:pPr>
      <w:r w:rsidRPr="002C128A">
        <w:rPr>
          <w:rFonts w:cstheme="minorHAnsi"/>
          <w:color w:val="000000"/>
          <w:sz w:val="24"/>
          <w:szCs w:val="24"/>
        </w:rPr>
        <w:lastRenderedPageBreak/>
        <w:t>3.13.2</w:t>
      </w:r>
      <w:r w:rsidRPr="002C128A">
        <w:rPr>
          <w:rFonts w:cstheme="minorHAnsi"/>
          <w:color w:val="000000"/>
          <w:sz w:val="24"/>
          <w:szCs w:val="24"/>
        </w:rPr>
        <w:tab/>
      </w:r>
      <w:r w:rsidR="008158FD">
        <w:rPr>
          <w:rFonts w:cstheme="minorHAnsi"/>
          <w:color w:val="000000"/>
          <w:sz w:val="24"/>
          <w:szCs w:val="24"/>
        </w:rPr>
        <w:t>XXX</w:t>
      </w:r>
      <w:r w:rsidRPr="002C128A">
        <w:rPr>
          <w:rFonts w:cstheme="minorHAnsi"/>
          <w:color w:val="000000"/>
          <w:sz w:val="24"/>
          <w:szCs w:val="24"/>
        </w:rPr>
        <w:t xml:space="preserve"> may require </w:t>
      </w:r>
      <w:r w:rsidRPr="002C128A">
        <w:rPr>
          <w:rFonts w:eastAsia="Times New Roman"/>
          <w:sz w:val="24"/>
          <w:szCs w:val="24"/>
          <w:lang w:val="en-US"/>
        </w:rPr>
        <w:t xml:space="preserve">a request for frequent flyer upgrade for </w:t>
      </w:r>
      <w:r>
        <w:rPr>
          <w:rFonts w:eastAsia="Times New Roman"/>
          <w:sz w:val="24"/>
          <w:szCs w:val="24"/>
          <w:lang w:val="en-US"/>
        </w:rPr>
        <w:t>2 x Company Directors</w:t>
      </w:r>
      <w:r w:rsidRPr="002C128A">
        <w:rPr>
          <w:rFonts w:eastAsia="Times New Roman"/>
          <w:sz w:val="24"/>
          <w:szCs w:val="24"/>
          <w:lang w:val="en-US"/>
        </w:rPr>
        <w:t xml:space="preserve"> that will be upheld at this </w:t>
      </w:r>
      <w:proofErr w:type="gramStart"/>
      <w:r w:rsidRPr="002C128A">
        <w:rPr>
          <w:rFonts w:eastAsia="Times New Roman"/>
          <w:sz w:val="24"/>
          <w:szCs w:val="24"/>
          <w:lang w:val="en-US"/>
        </w:rPr>
        <w:t>higher level</w:t>
      </w:r>
      <w:proofErr w:type="gramEnd"/>
      <w:r w:rsidRPr="002C128A">
        <w:rPr>
          <w:rFonts w:eastAsia="Times New Roman"/>
          <w:sz w:val="24"/>
          <w:szCs w:val="24"/>
          <w:lang w:val="en-US"/>
        </w:rPr>
        <w:t xml:space="preserve"> status f</w:t>
      </w:r>
      <w:r>
        <w:rPr>
          <w:rFonts w:eastAsia="Times New Roman"/>
          <w:sz w:val="24"/>
          <w:szCs w:val="24"/>
          <w:lang w:val="en-US"/>
        </w:rPr>
        <w:t>or the duration of the tender, regardless of frequency of travel.  What can be offered to meet this requirement?</w:t>
      </w:r>
    </w:p>
    <w:p w14:paraId="39B7D159" w14:textId="44D9724D" w:rsidR="0033092B" w:rsidRPr="002C128A" w:rsidRDefault="0033092B" w:rsidP="002C128A">
      <w:pPr>
        <w:autoSpaceDE w:val="0"/>
        <w:autoSpaceDN w:val="0"/>
        <w:adjustRightInd w:val="0"/>
        <w:spacing w:after="0" w:line="240" w:lineRule="auto"/>
        <w:jc w:val="both"/>
        <w:rPr>
          <w:rFonts w:cstheme="minorHAnsi"/>
          <w:color w:val="000000"/>
          <w:sz w:val="24"/>
          <w:szCs w:val="24"/>
        </w:rPr>
      </w:pPr>
    </w:p>
    <w:p w14:paraId="5BE706EA" w14:textId="77777777" w:rsidR="00192E27" w:rsidRPr="002C128A" w:rsidRDefault="00192E27" w:rsidP="009F788B">
      <w:pPr>
        <w:autoSpaceDE w:val="0"/>
        <w:autoSpaceDN w:val="0"/>
        <w:adjustRightInd w:val="0"/>
        <w:spacing w:after="0" w:line="240" w:lineRule="auto"/>
        <w:jc w:val="both"/>
        <w:rPr>
          <w:rFonts w:cstheme="minorHAnsi"/>
          <w:b/>
          <w:bCs/>
          <w:color w:val="000000"/>
          <w:sz w:val="24"/>
          <w:szCs w:val="24"/>
        </w:rPr>
      </w:pPr>
      <w:r w:rsidRPr="002C128A">
        <w:rPr>
          <w:rFonts w:cstheme="minorHAnsi"/>
          <w:b/>
          <w:bCs/>
          <w:color w:val="000000"/>
          <w:sz w:val="24"/>
          <w:szCs w:val="24"/>
        </w:rPr>
        <w:t>3.1</w:t>
      </w:r>
      <w:r w:rsidR="007A3E06" w:rsidRPr="002C128A">
        <w:rPr>
          <w:rFonts w:cstheme="minorHAnsi"/>
          <w:b/>
          <w:bCs/>
          <w:color w:val="000000"/>
          <w:sz w:val="24"/>
          <w:szCs w:val="24"/>
        </w:rPr>
        <w:t>4</w:t>
      </w:r>
      <w:r w:rsidRPr="002C128A">
        <w:rPr>
          <w:rFonts w:cstheme="minorHAnsi"/>
          <w:b/>
          <w:bCs/>
          <w:color w:val="000000"/>
          <w:sz w:val="24"/>
          <w:szCs w:val="24"/>
        </w:rPr>
        <w:t xml:space="preserve"> Service Level Agreement – Key Performance Indicators</w:t>
      </w:r>
    </w:p>
    <w:p w14:paraId="49013911" w14:textId="37EEBD25" w:rsidR="00192E27" w:rsidRPr="002C128A" w:rsidRDefault="00192E27" w:rsidP="0033092B">
      <w:pPr>
        <w:autoSpaceDE w:val="0"/>
        <w:autoSpaceDN w:val="0"/>
        <w:adjustRightInd w:val="0"/>
        <w:spacing w:after="0" w:line="240" w:lineRule="auto"/>
        <w:ind w:left="1701" w:hanging="850"/>
        <w:jc w:val="both"/>
        <w:rPr>
          <w:rFonts w:cstheme="minorHAnsi"/>
          <w:color w:val="000000"/>
          <w:sz w:val="24"/>
          <w:szCs w:val="24"/>
        </w:rPr>
      </w:pPr>
      <w:r w:rsidRPr="002C128A">
        <w:rPr>
          <w:rFonts w:cstheme="minorHAnsi"/>
          <w:color w:val="000000"/>
          <w:sz w:val="24"/>
          <w:szCs w:val="24"/>
        </w:rPr>
        <w:t>3.1</w:t>
      </w:r>
      <w:r w:rsidR="007A3E06" w:rsidRPr="002C128A">
        <w:rPr>
          <w:rFonts w:cstheme="minorHAnsi"/>
          <w:color w:val="000000"/>
          <w:sz w:val="24"/>
          <w:szCs w:val="24"/>
        </w:rPr>
        <w:t>4</w:t>
      </w:r>
      <w:r w:rsidRPr="002C128A">
        <w:rPr>
          <w:rFonts w:cstheme="minorHAnsi"/>
          <w:color w:val="000000"/>
          <w:sz w:val="24"/>
          <w:szCs w:val="24"/>
        </w:rPr>
        <w:t xml:space="preserve">.1 </w:t>
      </w:r>
      <w:r w:rsidR="0033092B" w:rsidRPr="002C128A">
        <w:rPr>
          <w:rFonts w:cstheme="minorHAnsi"/>
          <w:color w:val="000000"/>
          <w:sz w:val="24"/>
          <w:szCs w:val="24"/>
        </w:rPr>
        <w:tab/>
      </w:r>
      <w:r w:rsidRPr="002C128A">
        <w:rPr>
          <w:rFonts w:cstheme="minorHAnsi"/>
          <w:color w:val="000000"/>
          <w:sz w:val="24"/>
          <w:szCs w:val="24"/>
        </w:rPr>
        <w:t>From the commencement of the contract, the chosen TMC’s performance</w:t>
      </w:r>
      <w:r w:rsidR="0033092B" w:rsidRPr="002C128A">
        <w:rPr>
          <w:rFonts w:cstheme="minorHAnsi"/>
          <w:color w:val="000000"/>
          <w:sz w:val="24"/>
          <w:szCs w:val="24"/>
        </w:rPr>
        <w:t xml:space="preserve"> </w:t>
      </w:r>
      <w:r w:rsidRPr="002C128A">
        <w:rPr>
          <w:rFonts w:cstheme="minorHAnsi"/>
          <w:color w:val="000000"/>
          <w:sz w:val="24"/>
          <w:szCs w:val="24"/>
        </w:rPr>
        <w:t>will be measured against key performance</w:t>
      </w:r>
      <w:r w:rsidR="0033092B" w:rsidRPr="002C128A">
        <w:rPr>
          <w:rFonts w:cstheme="minorHAnsi"/>
          <w:color w:val="000000"/>
          <w:sz w:val="24"/>
          <w:szCs w:val="24"/>
        </w:rPr>
        <w:t xml:space="preserve"> indicators (KPIs) that reflect </w:t>
      </w:r>
      <w:r w:rsidR="008158FD">
        <w:rPr>
          <w:rFonts w:cstheme="minorHAnsi"/>
          <w:color w:val="000000"/>
          <w:sz w:val="24"/>
          <w:szCs w:val="24"/>
        </w:rPr>
        <w:t>XXX</w:t>
      </w:r>
      <w:r w:rsidRPr="002C128A">
        <w:rPr>
          <w:rFonts w:cstheme="minorHAnsi"/>
          <w:color w:val="000000"/>
          <w:sz w:val="24"/>
          <w:szCs w:val="24"/>
        </w:rPr>
        <w:t>’s service requirements and expec</w:t>
      </w:r>
      <w:r w:rsidR="0033092B" w:rsidRPr="002C128A">
        <w:rPr>
          <w:rFonts w:cstheme="minorHAnsi"/>
          <w:color w:val="000000"/>
          <w:sz w:val="24"/>
          <w:szCs w:val="24"/>
        </w:rPr>
        <w:t xml:space="preserve">tations. Detailed KPI’s will be </w:t>
      </w:r>
      <w:r w:rsidRPr="002C128A">
        <w:rPr>
          <w:rFonts w:cstheme="minorHAnsi"/>
          <w:color w:val="000000"/>
          <w:sz w:val="24"/>
          <w:szCs w:val="24"/>
        </w:rPr>
        <w:t>agreed and each will be weighted in order of importance.</w:t>
      </w:r>
      <w:r w:rsidR="003A4392" w:rsidRPr="002C128A">
        <w:rPr>
          <w:rFonts w:cstheme="minorHAnsi"/>
          <w:color w:val="000000"/>
          <w:sz w:val="24"/>
          <w:szCs w:val="24"/>
        </w:rPr>
        <w:br/>
      </w:r>
    </w:p>
    <w:p w14:paraId="4EF716E5" w14:textId="59A31EA1" w:rsidR="00192E27" w:rsidRPr="002C128A" w:rsidRDefault="00192E27" w:rsidP="002C128A">
      <w:pPr>
        <w:autoSpaceDE w:val="0"/>
        <w:autoSpaceDN w:val="0"/>
        <w:adjustRightInd w:val="0"/>
        <w:spacing w:after="0" w:line="240" w:lineRule="auto"/>
        <w:ind w:left="1701" w:hanging="850"/>
        <w:jc w:val="both"/>
        <w:rPr>
          <w:rFonts w:cstheme="minorHAnsi"/>
          <w:color w:val="000000"/>
          <w:sz w:val="24"/>
          <w:szCs w:val="24"/>
        </w:rPr>
      </w:pPr>
      <w:r w:rsidRPr="002C128A">
        <w:rPr>
          <w:rFonts w:cstheme="minorHAnsi"/>
          <w:color w:val="000000"/>
          <w:sz w:val="24"/>
          <w:szCs w:val="24"/>
        </w:rPr>
        <w:t>3.1</w:t>
      </w:r>
      <w:r w:rsidR="007A3E06" w:rsidRPr="002C128A">
        <w:rPr>
          <w:rFonts w:cstheme="minorHAnsi"/>
          <w:color w:val="000000"/>
          <w:sz w:val="24"/>
          <w:szCs w:val="24"/>
        </w:rPr>
        <w:t>4</w:t>
      </w:r>
      <w:r w:rsidRPr="002C128A">
        <w:rPr>
          <w:rFonts w:cstheme="minorHAnsi"/>
          <w:color w:val="000000"/>
          <w:sz w:val="24"/>
          <w:szCs w:val="24"/>
        </w:rPr>
        <w:t xml:space="preserve">.2 </w:t>
      </w:r>
      <w:r w:rsidR="0033092B" w:rsidRPr="002C128A">
        <w:rPr>
          <w:rFonts w:cstheme="minorHAnsi"/>
          <w:color w:val="000000"/>
          <w:sz w:val="24"/>
          <w:szCs w:val="24"/>
        </w:rPr>
        <w:tab/>
      </w:r>
      <w:r w:rsidR="002C128A">
        <w:rPr>
          <w:rFonts w:cstheme="minorHAnsi"/>
          <w:color w:val="000000"/>
          <w:sz w:val="24"/>
          <w:szCs w:val="24"/>
        </w:rPr>
        <w:t xml:space="preserve">Details of your company SLA should be provided, specifically showing response </w:t>
      </w:r>
      <w:proofErr w:type="gramStart"/>
      <w:r w:rsidR="002C128A">
        <w:rPr>
          <w:rFonts w:cstheme="minorHAnsi"/>
          <w:color w:val="000000"/>
          <w:sz w:val="24"/>
          <w:szCs w:val="24"/>
        </w:rPr>
        <w:t>times</w:t>
      </w:r>
      <w:proofErr w:type="gramEnd"/>
      <w:r w:rsidR="002C128A">
        <w:rPr>
          <w:rFonts w:cstheme="minorHAnsi"/>
          <w:color w:val="000000"/>
          <w:sz w:val="24"/>
          <w:szCs w:val="24"/>
        </w:rPr>
        <w:t xml:space="preserve"> and detailing how </w:t>
      </w:r>
      <w:r w:rsidR="008158FD">
        <w:rPr>
          <w:rFonts w:cstheme="minorHAnsi"/>
          <w:color w:val="000000"/>
          <w:sz w:val="24"/>
          <w:szCs w:val="24"/>
        </w:rPr>
        <w:t>XXX</w:t>
      </w:r>
      <w:r w:rsidR="002C128A">
        <w:rPr>
          <w:rFonts w:cstheme="minorHAnsi"/>
          <w:color w:val="000000"/>
          <w:sz w:val="24"/>
          <w:szCs w:val="24"/>
        </w:rPr>
        <w:t xml:space="preserve"> requirements will be handled. </w:t>
      </w:r>
      <w:r w:rsidR="002C128A" w:rsidRPr="002C128A">
        <w:rPr>
          <w:rFonts w:cstheme="minorHAnsi"/>
          <w:color w:val="000000"/>
          <w:sz w:val="24"/>
          <w:szCs w:val="24"/>
        </w:rPr>
        <w:t>Please provide sample SLA if available.</w:t>
      </w:r>
      <w:r w:rsidR="002C128A">
        <w:rPr>
          <w:rFonts w:cstheme="minorHAnsi"/>
          <w:color w:val="000000"/>
          <w:sz w:val="24"/>
          <w:szCs w:val="24"/>
        </w:rPr>
        <w:t xml:space="preserve">  </w:t>
      </w:r>
      <w:r w:rsidRPr="002C128A">
        <w:rPr>
          <w:rFonts w:cstheme="minorHAnsi"/>
          <w:color w:val="000000"/>
          <w:sz w:val="24"/>
          <w:szCs w:val="24"/>
        </w:rPr>
        <w:t>A Service Level Agreement (SLA) will</w:t>
      </w:r>
      <w:r w:rsidR="002C128A">
        <w:rPr>
          <w:rFonts w:cstheme="minorHAnsi"/>
          <w:color w:val="000000"/>
          <w:sz w:val="24"/>
          <w:szCs w:val="24"/>
        </w:rPr>
        <w:t xml:space="preserve"> then</w:t>
      </w:r>
      <w:r w:rsidRPr="002C128A">
        <w:rPr>
          <w:rFonts w:cstheme="minorHAnsi"/>
          <w:color w:val="000000"/>
          <w:sz w:val="24"/>
          <w:szCs w:val="24"/>
        </w:rPr>
        <w:t xml:space="preserve"> b</w:t>
      </w:r>
      <w:r w:rsidR="0033092B" w:rsidRPr="002C128A">
        <w:rPr>
          <w:rFonts w:cstheme="minorHAnsi"/>
          <w:color w:val="000000"/>
          <w:sz w:val="24"/>
          <w:szCs w:val="24"/>
        </w:rPr>
        <w:t>e agreed and documented</w:t>
      </w:r>
      <w:r w:rsidR="002C128A">
        <w:rPr>
          <w:rFonts w:cstheme="minorHAnsi"/>
          <w:color w:val="000000"/>
          <w:sz w:val="24"/>
          <w:szCs w:val="24"/>
        </w:rPr>
        <w:t xml:space="preserve"> in due course</w:t>
      </w:r>
      <w:r w:rsidR="0033092B" w:rsidRPr="002C128A">
        <w:rPr>
          <w:rFonts w:cstheme="minorHAnsi"/>
          <w:color w:val="000000"/>
          <w:sz w:val="24"/>
          <w:szCs w:val="24"/>
        </w:rPr>
        <w:t xml:space="preserve">. </w:t>
      </w:r>
      <w:r w:rsidR="002C128A">
        <w:rPr>
          <w:rFonts w:cstheme="minorHAnsi"/>
          <w:color w:val="000000"/>
          <w:sz w:val="24"/>
          <w:szCs w:val="24"/>
        </w:rPr>
        <w:t xml:space="preserve"> </w:t>
      </w:r>
    </w:p>
    <w:p w14:paraId="7836213C" w14:textId="77777777" w:rsidR="0033092B" w:rsidRDefault="0033092B">
      <w:pPr>
        <w:rPr>
          <w:rFonts w:cstheme="minorHAnsi"/>
          <w:b/>
          <w:bCs/>
          <w:color w:val="000000"/>
          <w:sz w:val="24"/>
          <w:szCs w:val="24"/>
        </w:rPr>
      </w:pPr>
      <w:r>
        <w:rPr>
          <w:rFonts w:cstheme="minorHAnsi"/>
          <w:b/>
          <w:bCs/>
          <w:color w:val="000000"/>
          <w:sz w:val="24"/>
          <w:szCs w:val="24"/>
        </w:rPr>
        <w:br w:type="page"/>
      </w:r>
    </w:p>
    <w:p w14:paraId="4FA5F707" w14:textId="77777777" w:rsidR="00192E27" w:rsidRPr="0033092B" w:rsidRDefault="00192E27" w:rsidP="0033092B">
      <w:pPr>
        <w:autoSpaceDE w:val="0"/>
        <w:autoSpaceDN w:val="0"/>
        <w:adjustRightInd w:val="0"/>
        <w:spacing w:after="0" w:line="240" w:lineRule="auto"/>
        <w:jc w:val="center"/>
        <w:rPr>
          <w:rFonts w:cstheme="minorHAnsi"/>
          <w:b/>
          <w:bCs/>
          <w:color w:val="000000"/>
          <w:sz w:val="40"/>
          <w:szCs w:val="40"/>
        </w:rPr>
      </w:pPr>
      <w:r w:rsidRPr="0033092B">
        <w:rPr>
          <w:rFonts w:cstheme="minorHAnsi"/>
          <w:b/>
          <w:bCs/>
          <w:color w:val="000000"/>
          <w:sz w:val="40"/>
          <w:szCs w:val="40"/>
        </w:rPr>
        <w:lastRenderedPageBreak/>
        <w:t>Schedule 1</w:t>
      </w:r>
    </w:p>
    <w:p w14:paraId="2D02A7AD" w14:textId="77777777" w:rsidR="0033092B" w:rsidRDefault="0033092B" w:rsidP="009F788B">
      <w:pPr>
        <w:autoSpaceDE w:val="0"/>
        <w:autoSpaceDN w:val="0"/>
        <w:adjustRightInd w:val="0"/>
        <w:spacing w:after="0" w:line="240" w:lineRule="auto"/>
        <w:jc w:val="both"/>
        <w:rPr>
          <w:rFonts w:cstheme="minorHAnsi"/>
          <w:b/>
          <w:bCs/>
          <w:color w:val="000000"/>
          <w:sz w:val="24"/>
          <w:szCs w:val="24"/>
        </w:rPr>
      </w:pPr>
    </w:p>
    <w:p w14:paraId="59E77369" w14:textId="77777777" w:rsidR="00192E27" w:rsidRPr="0033092B" w:rsidRDefault="00192E27" w:rsidP="0033092B">
      <w:pPr>
        <w:autoSpaceDE w:val="0"/>
        <w:autoSpaceDN w:val="0"/>
        <w:adjustRightInd w:val="0"/>
        <w:spacing w:after="0" w:line="240" w:lineRule="auto"/>
        <w:jc w:val="center"/>
        <w:rPr>
          <w:rFonts w:cstheme="minorHAnsi"/>
          <w:b/>
          <w:bCs/>
          <w:color w:val="000000"/>
          <w:sz w:val="36"/>
          <w:szCs w:val="36"/>
        </w:rPr>
      </w:pPr>
      <w:r w:rsidRPr="0033092B">
        <w:rPr>
          <w:rFonts w:cstheme="minorHAnsi"/>
          <w:b/>
          <w:bCs/>
          <w:color w:val="000000"/>
          <w:sz w:val="36"/>
          <w:szCs w:val="36"/>
        </w:rPr>
        <w:t>FORM OF ACKNOWLEDGEMENT</w:t>
      </w:r>
    </w:p>
    <w:p w14:paraId="1F435BA3" w14:textId="77777777" w:rsidR="0033092B" w:rsidRDefault="0033092B" w:rsidP="009F788B">
      <w:pPr>
        <w:autoSpaceDE w:val="0"/>
        <w:autoSpaceDN w:val="0"/>
        <w:adjustRightInd w:val="0"/>
        <w:spacing w:after="0" w:line="240" w:lineRule="auto"/>
        <w:jc w:val="both"/>
        <w:rPr>
          <w:rFonts w:cstheme="minorHAnsi"/>
          <w:color w:val="000000"/>
          <w:sz w:val="24"/>
          <w:szCs w:val="24"/>
        </w:rPr>
      </w:pPr>
    </w:p>
    <w:p w14:paraId="761F438B" w14:textId="0F9F803F" w:rsidR="00192E27"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Company</w:t>
      </w:r>
      <w:r w:rsidR="0033092B">
        <w:rPr>
          <w:rFonts w:cstheme="minorHAnsi"/>
          <w:color w:val="000000"/>
          <w:sz w:val="24"/>
          <w:szCs w:val="24"/>
        </w:rPr>
        <w:tab/>
      </w:r>
      <w:r w:rsidR="0033092B">
        <w:rPr>
          <w:rFonts w:cstheme="minorHAnsi"/>
          <w:color w:val="000000"/>
          <w:sz w:val="24"/>
          <w:szCs w:val="24"/>
        </w:rPr>
        <w:tab/>
      </w:r>
    </w:p>
    <w:p w14:paraId="286F28B4" w14:textId="77777777" w:rsidR="0033092B" w:rsidRPr="00401576" w:rsidRDefault="0033092B" w:rsidP="009F788B">
      <w:pPr>
        <w:autoSpaceDE w:val="0"/>
        <w:autoSpaceDN w:val="0"/>
        <w:adjustRightInd w:val="0"/>
        <w:spacing w:after="0" w:line="240" w:lineRule="auto"/>
        <w:jc w:val="both"/>
        <w:rPr>
          <w:rFonts w:cstheme="minorHAnsi"/>
          <w:color w:val="000000"/>
          <w:sz w:val="24"/>
          <w:szCs w:val="24"/>
        </w:rPr>
      </w:pPr>
    </w:p>
    <w:p w14:paraId="4B7948F2" w14:textId="24A5FF73" w:rsidR="00192E27" w:rsidRPr="0033092B" w:rsidRDefault="0033092B" w:rsidP="009F788B">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Address</w:t>
      </w:r>
      <w:r>
        <w:rPr>
          <w:rFonts w:cstheme="minorHAnsi"/>
          <w:color w:val="000000"/>
          <w:sz w:val="24"/>
          <w:szCs w:val="24"/>
        </w:rPr>
        <w:tab/>
      </w:r>
      <w:r>
        <w:rPr>
          <w:rFonts w:cstheme="minorHAnsi"/>
          <w:color w:val="000000"/>
          <w:sz w:val="24"/>
          <w:szCs w:val="24"/>
        </w:rPr>
        <w:tab/>
      </w:r>
    </w:p>
    <w:p w14:paraId="06F057AA" w14:textId="77777777" w:rsidR="0033092B" w:rsidRDefault="0033092B" w:rsidP="009F788B">
      <w:pPr>
        <w:autoSpaceDE w:val="0"/>
        <w:autoSpaceDN w:val="0"/>
        <w:adjustRightInd w:val="0"/>
        <w:spacing w:after="0" w:line="240" w:lineRule="auto"/>
        <w:jc w:val="both"/>
        <w:rPr>
          <w:rFonts w:cstheme="minorHAnsi"/>
          <w:color w:val="000000"/>
          <w:sz w:val="24"/>
          <w:szCs w:val="24"/>
        </w:rPr>
      </w:pPr>
    </w:p>
    <w:p w14:paraId="4D5FCFE0" w14:textId="77777777" w:rsidR="0033092B" w:rsidRDefault="0033092B" w:rsidP="009F788B">
      <w:pPr>
        <w:autoSpaceDE w:val="0"/>
        <w:autoSpaceDN w:val="0"/>
        <w:adjustRightInd w:val="0"/>
        <w:spacing w:after="0" w:line="240" w:lineRule="auto"/>
        <w:jc w:val="both"/>
        <w:rPr>
          <w:rFonts w:cstheme="minorHAnsi"/>
          <w:color w:val="000000"/>
          <w:sz w:val="24"/>
          <w:szCs w:val="24"/>
        </w:rPr>
      </w:pPr>
    </w:p>
    <w:p w14:paraId="6FB6AA46" w14:textId="3D3490DB" w:rsidR="00192E27" w:rsidRPr="00401576" w:rsidRDefault="00192E27" w:rsidP="0033092B">
      <w:pPr>
        <w:autoSpaceDE w:val="0"/>
        <w:autoSpaceDN w:val="0"/>
        <w:adjustRightInd w:val="0"/>
        <w:spacing w:after="0" w:line="240" w:lineRule="auto"/>
        <w:jc w:val="center"/>
        <w:rPr>
          <w:rFonts w:cstheme="minorHAnsi"/>
          <w:b/>
          <w:bCs/>
          <w:color w:val="000000"/>
          <w:sz w:val="24"/>
          <w:szCs w:val="24"/>
        </w:rPr>
      </w:pPr>
      <w:r w:rsidRPr="00401576">
        <w:rPr>
          <w:rFonts w:cstheme="minorHAnsi"/>
          <w:color w:val="000000"/>
          <w:sz w:val="24"/>
          <w:szCs w:val="24"/>
        </w:rPr>
        <w:t xml:space="preserve">TENDER INVITATION Reference Number </w:t>
      </w:r>
      <w:r w:rsidR="0033092B">
        <w:rPr>
          <w:rFonts w:cstheme="minorHAnsi"/>
          <w:color w:val="000000"/>
          <w:sz w:val="24"/>
          <w:szCs w:val="24"/>
        </w:rPr>
        <w:tab/>
      </w:r>
      <w:r w:rsidR="0033092B">
        <w:rPr>
          <w:rFonts w:cstheme="minorHAnsi"/>
          <w:color w:val="000000"/>
          <w:sz w:val="24"/>
          <w:szCs w:val="24"/>
        </w:rPr>
        <w:tab/>
      </w:r>
    </w:p>
    <w:p w14:paraId="4DAF40D5" w14:textId="77777777" w:rsidR="0033092B" w:rsidRDefault="0033092B" w:rsidP="009F788B">
      <w:pPr>
        <w:autoSpaceDE w:val="0"/>
        <w:autoSpaceDN w:val="0"/>
        <w:adjustRightInd w:val="0"/>
        <w:spacing w:after="0" w:line="240" w:lineRule="auto"/>
        <w:jc w:val="both"/>
        <w:rPr>
          <w:rFonts w:cstheme="minorHAnsi"/>
          <w:color w:val="000000"/>
          <w:sz w:val="24"/>
          <w:szCs w:val="24"/>
        </w:rPr>
      </w:pPr>
    </w:p>
    <w:p w14:paraId="5756F987" w14:textId="77777777" w:rsidR="0033092B" w:rsidRDefault="0033092B" w:rsidP="009F788B">
      <w:pPr>
        <w:autoSpaceDE w:val="0"/>
        <w:autoSpaceDN w:val="0"/>
        <w:adjustRightInd w:val="0"/>
        <w:spacing w:after="0" w:line="240" w:lineRule="auto"/>
        <w:jc w:val="both"/>
        <w:rPr>
          <w:rFonts w:cstheme="minorHAnsi"/>
          <w:color w:val="000000"/>
          <w:sz w:val="24"/>
          <w:szCs w:val="24"/>
        </w:rPr>
      </w:pPr>
    </w:p>
    <w:p w14:paraId="3EAF9B31" w14:textId="77777777" w:rsidR="00192E27" w:rsidRPr="00401576"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We acknowledge receipt of your letter inviting us to tender for the above work.</w:t>
      </w:r>
    </w:p>
    <w:p w14:paraId="71E176E5" w14:textId="77777777" w:rsidR="0033092B" w:rsidRDefault="0033092B" w:rsidP="009F788B">
      <w:pPr>
        <w:autoSpaceDE w:val="0"/>
        <w:autoSpaceDN w:val="0"/>
        <w:adjustRightInd w:val="0"/>
        <w:spacing w:after="0" w:line="240" w:lineRule="auto"/>
        <w:jc w:val="both"/>
        <w:rPr>
          <w:rFonts w:cstheme="minorHAnsi"/>
          <w:color w:val="000000"/>
          <w:sz w:val="24"/>
          <w:szCs w:val="24"/>
        </w:rPr>
      </w:pPr>
    </w:p>
    <w:p w14:paraId="719B360F" w14:textId="77777777" w:rsidR="00192E27" w:rsidRPr="00401576"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This letter confirms that</w:t>
      </w:r>
    </w:p>
    <w:p w14:paraId="6A75DBDA" w14:textId="77777777" w:rsidR="0033092B" w:rsidRDefault="0033092B" w:rsidP="009F788B">
      <w:pPr>
        <w:autoSpaceDE w:val="0"/>
        <w:autoSpaceDN w:val="0"/>
        <w:adjustRightInd w:val="0"/>
        <w:spacing w:after="0" w:line="240" w:lineRule="auto"/>
        <w:jc w:val="both"/>
        <w:rPr>
          <w:rFonts w:cstheme="minorHAnsi"/>
          <w:color w:val="000000"/>
          <w:sz w:val="24"/>
          <w:szCs w:val="24"/>
        </w:rPr>
      </w:pPr>
    </w:p>
    <w:p w14:paraId="46802485" w14:textId="77777777" w:rsidR="00192E27"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 xml:space="preserve">1* </w:t>
      </w:r>
      <w:r w:rsidR="0033092B">
        <w:rPr>
          <w:rFonts w:cstheme="minorHAnsi"/>
          <w:color w:val="000000"/>
          <w:sz w:val="24"/>
          <w:szCs w:val="24"/>
        </w:rPr>
        <w:tab/>
      </w:r>
      <w:r w:rsidRPr="00401576">
        <w:rPr>
          <w:rFonts w:cstheme="minorHAnsi"/>
          <w:color w:val="000000"/>
          <w:sz w:val="24"/>
          <w:szCs w:val="24"/>
        </w:rPr>
        <w:t xml:space="preserve">(a) </w:t>
      </w:r>
      <w:r w:rsidR="0033092B">
        <w:rPr>
          <w:rFonts w:cstheme="minorHAnsi"/>
          <w:color w:val="000000"/>
          <w:sz w:val="24"/>
          <w:szCs w:val="24"/>
        </w:rPr>
        <w:tab/>
      </w:r>
      <w:r w:rsidRPr="00401576">
        <w:rPr>
          <w:rFonts w:cstheme="minorHAnsi"/>
          <w:color w:val="000000"/>
          <w:sz w:val="24"/>
          <w:szCs w:val="24"/>
        </w:rPr>
        <w:t xml:space="preserve">We have received all the Invitation </w:t>
      </w:r>
      <w:proofErr w:type="gramStart"/>
      <w:r w:rsidRPr="00401576">
        <w:rPr>
          <w:rFonts w:cstheme="minorHAnsi"/>
          <w:color w:val="000000"/>
          <w:sz w:val="24"/>
          <w:szCs w:val="24"/>
        </w:rPr>
        <w:t>To</w:t>
      </w:r>
      <w:proofErr w:type="gramEnd"/>
      <w:r w:rsidRPr="00401576">
        <w:rPr>
          <w:rFonts w:cstheme="minorHAnsi"/>
          <w:color w:val="000000"/>
          <w:sz w:val="24"/>
          <w:szCs w:val="24"/>
        </w:rPr>
        <w:t xml:space="preserve"> Tender documents.</w:t>
      </w:r>
    </w:p>
    <w:p w14:paraId="3D05D27D" w14:textId="77777777" w:rsidR="00B3531E" w:rsidRPr="00401576" w:rsidRDefault="00B3531E" w:rsidP="009F788B">
      <w:pPr>
        <w:autoSpaceDE w:val="0"/>
        <w:autoSpaceDN w:val="0"/>
        <w:adjustRightInd w:val="0"/>
        <w:spacing w:after="0" w:line="240" w:lineRule="auto"/>
        <w:jc w:val="both"/>
        <w:rPr>
          <w:rFonts w:cstheme="minorHAnsi"/>
          <w:color w:val="000000"/>
          <w:sz w:val="24"/>
          <w:szCs w:val="24"/>
        </w:rPr>
      </w:pPr>
    </w:p>
    <w:p w14:paraId="0B549463" w14:textId="77777777" w:rsidR="00192E27" w:rsidRPr="00401576" w:rsidRDefault="00192E27" w:rsidP="0033092B">
      <w:pPr>
        <w:autoSpaceDE w:val="0"/>
        <w:autoSpaceDN w:val="0"/>
        <w:adjustRightInd w:val="0"/>
        <w:spacing w:after="0" w:line="240" w:lineRule="auto"/>
        <w:ind w:left="720" w:firstLine="720"/>
        <w:jc w:val="both"/>
        <w:rPr>
          <w:rFonts w:cstheme="minorHAnsi"/>
          <w:color w:val="000000"/>
          <w:sz w:val="24"/>
          <w:szCs w:val="24"/>
        </w:rPr>
      </w:pPr>
      <w:r w:rsidRPr="00401576">
        <w:rPr>
          <w:rFonts w:cstheme="minorHAnsi"/>
          <w:color w:val="000000"/>
          <w:sz w:val="24"/>
          <w:szCs w:val="24"/>
        </w:rPr>
        <w:t>......................................................................................................</w:t>
      </w:r>
    </w:p>
    <w:p w14:paraId="46CD5E39" w14:textId="77777777" w:rsidR="00192E27" w:rsidRDefault="00192E27" w:rsidP="00B3531E">
      <w:pPr>
        <w:autoSpaceDE w:val="0"/>
        <w:autoSpaceDN w:val="0"/>
        <w:adjustRightInd w:val="0"/>
        <w:spacing w:after="0" w:line="240" w:lineRule="auto"/>
        <w:ind w:left="1418" w:hanging="1418"/>
        <w:jc w:val="both"/>
        <w:rPr>
          <w:rFonts w:cstheme="minorHAnsi"/>
          <w:color w:val="000000"/>
          <w:sz w:val="24"/>
          <w:szCs w:val="24"/>
        </w:rPr>
      </w:pPr>
      <w:r w:rsidRPr="00401576">
        <w:rPr>
          <w:rFonts w:cstheme="minorHAnsi"/>
          <w:color w:val="000000"/>
          <w:sz w:val="24"/>
          <w:szCs w:val="24"/>
        </w:rPr>
        <w:t xml:space="preserve">2. * </w:t>
      </w:r>
      <w:r w:rsidR="00B3531E">
        <w:rPr>
          <w:rFonts w:cstheme="minorHAnsi"/>
          <w:color w:val="000000"/>
          <w:sz w:val="24"/>
          <w:szCs w:val="24"/>
        </w:rPr>
        <w:t xml:space="preserve">  </w:t>
      </w:r>
      <w:proofErr w:type="gramStart"/>
      <w:r w:rsidR="00B3531E">
        <w:rPr>
          <w:rFonts w:cstheme="minorHAnsi"/>
          <w:color w:val="000000"/>
          <w:sz w:val="24"/>
          <w:szCs w:val="24"/>
        </w:rPr>
        <w:t xml:space="preserve">   </w:t>
      </w:r>
      <w:r w:rsidRPr="00401576">
        <w:rPr>
          <w:rFonts w:cstheme="minorHAnsi"/>
          <w:color w:val="000000"/>
          <w:sz w:val="24"/>
          <w:szCs w:val="24"/>
        </w:rPr>
        <w:t>(</w:t>
      </w:r>
      <w:proofErr w:type="gramEnd"/>
      <w:r w:rsidRPr="00401576">
        <w:rPr>
          <w:rFonts w:cstheme="minorHAnsi"/>
          <w:color w:val="000000"/>
          <w:sz w:val="24"/>
          <w:szCs w:val="24"/>
        </w:rPr>
        <w:t xml:space="preserve">a) </w:t>
      </w:r>
      <w:r w:rsidR="0033092B">
        <w:rPr>
          <w:rFonts w:cstheme="minorHAnsi"/>
          <w:color w:val="000000"/>
          <w:sz w:val="24"/>
          <w:szCs w:val="24"/>
        </w:rPr>
        <w:tab/>
      </w:r>
      <w:r w:rsidRPr="00401576">
        <w:rPr>
          <w:rFonts w:cstheme="minorHAnsi"/>
          <w:color w:val="000000"/>
          <w:sz w:val="24"/>
          <w:szCs w:val="24"/>
        </w:rPr>
        <w:t>We confirm that we will submit a tender to reac</w:t>
      </w:r>
      <w:r w:rsidR="00B3531E">
        <w:rPr>
          <w:rFonts w:cstheme="minorHAnsi"/>
          <w:color w:val="000000"/>
          <w:sz w:val="24"/>
          <w:szCs w:val="24"/>
        </w:rPr>
        <w:t xml:space="preserve">h you by the Tender Return Date </w:t>
      </w:r>
      <w:r w:rsidRPr="00401576">
        <w:rPr>
          <w:rFonts w:cstheme="minorHAnsi"/>
          <w:color w:val="000000"/>
          <w:sz w:val="24"/>
          <w:szCs w:val="24"/>
        </w:rPr>
        <w:t>stipulated in the Invitation To Tender letter</w:t>
      </w:r>
    </w:p>
    <w:p w14:paraId="1F99343B" w14:textId="77777777" w:rsidR="00B3531E" w:rsidRPr="00401576" w:rsidRDefault="00B3531E" w:rsidP="00B3531E">
      <w:pPr>
        <w:autoSpaceDE w:val="0"/>
        <w:autoSpaceDN w:val="0"/>
        <w:adjustRightInd w:val="0"/>
        <w:spacing w:after="0" w:line="240" w:lineRule="auto"/>
        <w:ind w:firstLine="720"/>
        <w:jc w:val="both"/>
        <w:rPr>
          <w:rFonts w:cstheme="minorHAnsi"/>
          <w:color w:val="000000"/>
          <w:sz w:val="24"/>
          <w:szCs w:val="24"/>
        </w:rPr>
      </w:pPr>
    </w:p>
    <w:p w14:paraId="5375719B" w14:textId="77777777" w:rsidR="00192E27"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 Delete (a) or (b) as applicable. Our contact person for this Tender Invitation is:</w:t>
      </w:r>
    </w:p>
    <w:p w14:paraId="5B942DA9" w14:textId="77777777" w:rsidR="00B3531E" w:rsidRDefault="00B3531E" w:rsidP="009F788B">
      <w:pPr>
        <w:autoSpaceDE w:val="0"/>
        <w:autoSpaceDN w:val="0"/>
        <w:adjustRightInd w:val="0"/>
        <w:spacing w:after="0" w:line="240" w:lineRule="auto"/>
        <w:jc w:val="both"/>
        <w:rPr>
          <w:rFonts w:cstheme="minorHAnsi"/>
          <w:color w:val="000000"/>
          <w:sz w:val="24"/>
          <w:szCs w:val="24"/>
        </w:rPr>
      </w:pPr>
    </w:p>
    <w:p w14:paraId="5EA88AE1" w14:textId="77777777" w:rsidR="00B3531E" w:rsidRPr="00401576" w:rsidRDefault="00B3531E" w:rsidP="009F788B">
      <w:pPr>
        <w:autoSpaceDE w:val="0"/>
        <w:autoSpaceDN w:val="0"/>
        <w:adjustRightInd w:val="0"/>
        <w:spacing w:after="0" w:line="240" w:lineRule="auto"/>
        <w:jc w:val="both"/>
        <w:rPr>
          <w:rFonts w:cstheme="minorHAnsi"/>
          <w:color w:val="000000"/>
          <w:sz w:val="24"/>
          <w:szCs w:val="24"/>
        </w:rPr>
      </w:pPr>
    </w:p>
    <w:p w14:paraId="1B11E335" w14:textId="0F4599C0" w:rsidR="00B3531E"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 xml:space="preserve">Name (print): </w:t>
      </w:r>
      <w:r w:rsidR="00B3531E">
        <w:rPr>
          <w:rFonts w:cstheme="minorHAnsi"/>
          <w:color w:val="000000"/>
          <w:sz w:val="24"/>
          <w:szCs w:val="24"/>
        </w:rPr>
        <w:tab/>
      </w:r>
      <w:r w:rsidR="00B3531E">
        <w:rPr>
          <w:rFonts w:cstheme="minorHAnsi"/>
          <w:color w:val="000000"/>
          <w:sz w:val="24"/>
          <w:szCs w:val="24"/>
        </w:rPr>
        <w:tab/>
      </w:r>
    </w:p>
    <w:p w14:paraId="6FCECD85" w14:textId="77777777" w:rsidR="00577FC9" w:rsidRDefault="00577FC9" w:rsidP="009F788B">
      <w:pPr>
        <w:autoSpaceDE w:val="0"/>
        <w:autoSpaceDN w:val="0"/>
        <w:adjustRightInd w:val="0"/>
        <w:spacing w:after="0" w:line="240" w:lineRule="auto"/>
        <w:jc w:val="both"/>
        <w:rPr>
          <w:rFonts w:cstheme="minorHAnsi"/>
          <w:color w:val="000000"/>
          <w:sz w:val="24"/>
          <w:szCs w:val="24"/>
        </w:rPr>
      </w:pPr>
    </w:p>
    <w:p w14:paraId="18462759" w14:textId="7C280C59" w:rsidR="00192E27" w:rsidRPr="00401576"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Position (print):</w:t>
      </w:r>
      <w:r w:rsidR="00B3531E">
        <w:rPr>
          <w:rFonts w:cstheme="minorHAnsi"/>
          <w:color w:val="000000"/>
          <w:sz w:val="24"/>
          <w:szCs w:val="24"/>
        </w:rPr>
        <w:tab/>
      </w:r>
      <w:r w:rsidRPr="00401576">
        <w:rPr>
          <w:rFonts w:cstheme="minorHAnsi"/>
          <w:color w:val="000000"/>
          <w:sz w:val="24"/>
          <w:szCs w:val="24"/>
        </w:rPr>
        <w:t xml:space="preserve"> ______________________</w:t>
      </w:r>
    </w:p>
    <w:p w14:paraId="56604990" w14:textId="77777777" w:rsidR="00B3531E" w:rsidRDefault="00B3531E" w:rsidP="009F788B">
      <w:pPr>
        <w:autoSpaceDE w:val="0"/>
        <w:autoSpaceDN w:val="0"/>
        <w:adjustRightInd w:val="0"/>
        <w:spacing w:after="0" w:line="240" w:lineRule="auto"/>
        <w:jc w:val="both"/>
        <w:rPr>
          <w:rFonts w:cstheme="minorHAnsi"/>
          <w:color w:val="000000"/>
          <w:sz w:val="24"/>
          <w:szCs w:val="24"/>
        </w:rPr>
      </w:pPr>
    </w:p>
    <w:p w14:paraId="46F2F70C" w14:textId="276EBBFA" w:rsidR="00192E27" w:rsidRPr="00401576"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 xml:space="preserve">Telephone number: </w:t>
      </w:r>
      <w:r w:rsidR="00B3531E">
        <w:rPr>
          <w:rFonts w:cstheme="minorHAnsi"/>
          <w:color w:val="000000"/>
          <w:sz w:val="24"/>
          <w:szCs w:val="24"/>
        </w:rPr>
        <w:tab/>
      </w:r>
      <w:r w:rsidRPr="00401576">
        <w:rPr>
          <w:rFonts w:cstheme="minorHAnsi"/>
          <w:color w:val="000000"/>
          <w:sz w:val="24"/>
          <w:szCs w:val="24"/>
        </w:rPr>
        <w:t>___________________________</w:t>
      </w:r>
    </w:p>
    <w:p w14:paraId="71FC6A1D" w14:textId="77777777" w:rsidR="00B3531E" w:rsidRDefault="00B3531E" w:rsidP="009F788B">
      <w:pPr>
        <w:autoSpaceDE w:val="0"/>
        <w:autoSpaceDN w:val="0"/>
        <w:adjustRightInd w:val="0"/>
        <w:spacing w:after="0" w:line="240" w:lineRule="auto"/>
        <w:jc w:val="both"/>
        <w:rPr>
          <w:rFonts w:cstheme="minorHAnsi"/>
          <w:color w:val="000000"/>
          <w:sz w:val="24"/>
          <w:szCs w:val="24"/>
        </w:rPr>
      </w:pPr>
    </w:p>
    <w:p w14:paraId="7B7FC3CE" w14:textId="5E2E3338" w:rsidR="00192E27" w:rsidRPr="00401576"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 xml:space="preserve">E-mail address: </w:t>
      </w:r>
      <w:r w:rsidR="00B3531E">
        <w:rPr>
          <w:rFonts w:cstheme="minorHAnsi"/>
          <w:color w:val="000000"/>
          <w:sz w:val="24"/>
          <w:szCs w:val="24"/>
        </w:rPr>
        <w:tab/>
      </w:r>
      <w:r w:rsidRPr="00401576">
        <w:rPr>
          <w:rFonts w:cstheme="minorHAnsi"/>
          <w:color w:val="000000"/>
          <w:sz w:val="24"/>
          <w:szCs w:val="24"/>
        </w:rPr>
        <w:t>______________</w:t>
      </w:r>
    </w:p>
    <w:p w14:paraId="6F87BDFA" w14:textId="77777777" w:rsidR="00B3531E" w:rsidRDefault="00B3531E" w:rsidP="009F788B">
      <w:pPr>
        <w:autoSpaceDE w:val="0"/>
        <w:autoSpaceDN w:val="0"/>
        <w:adjustRightInd w:val="0"/>
        <w:spacing w:after="0" w:line="240" w:lineRule="auto"/>
        <w:jc w:val="both"/>
        <w:rPr>
          <w:rFonts w:cstheme="minorHAnsi"/>
          <w:color w:val="000000"/>
          <w:sz w:val="24"/>
          <w:szCs w:val="24"/>
        </w:rPr>
      </w:pPr>
    </w:p>
    <w:p w14:paraId="4C5441E8" w14:textId="2D6FDD89" w:rsidR="00577FC9"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Signed:</w:t>
      </w:r>
      <w:r w:rsidR="00B3531E">
        <w:rPr>
          <w:rFonts w:cstheme="minorHAnsi"/>
          <w:color w:val="000000"/>
          <w:sz w:val="24"/>
          <w:szCs w:val="24"/>
        </w:rPr>
        <w:tab/>
      </w:r>
      <w:r w:rsidRPr="00401576">
        <w:rPr>
          <w:rFonts w:cstheme="minorHAnsi"/>
          <w:color w:val="000000"/>
          <w:sz w:val="24"/>
          <w:szCs w:val="24"/>
        </w:rPr>
        <w:t xml:space="preserve"> </w:t>
      </w:r>
      <w:r w:rsidR="00B3531E">
        <w:rPr>
          <w:rFonts w:cstheme="minorHAnsi"/>
          <w:color w:val="000000"/>
          <w:sz w:val="24"/>
          <w:szCs w:val="24"/>
        </w:rPr>
        <w:tab/>
      </w:r>
      <w:r w:rsidR="00B3531E">
        <w:rPr>
          <w:rFonts w:cstheme="minorHAnsi"/>
          <w:color w:val="000000"/>
          <w:sz w:val="24"/>
          <w:szCs w:val="24"/>
        </w:rPr>
        <w:tab/>
      </w:r>
    </w:p>
    <w:p w14:paraId="3159FEE1" w14:textId="77777777" w:rsidR="00577FC9" w:rsidRDefault="00577FC9" w:rsidP="009F788B">
      <w:pPr>
        <w:autoSpaceDE w:val="0"/>
        <w:autoSpaceDN w:val="0"/>
        <w:adjustRightInd w:val="0"/>
        <w:spacing w:after="0" w:line="240" w:lineRule="auto"/>
        <w:jc w:val="both"/>
        <w:rPr>
          <w:rFonts w:cstheme="minorHAnsi"/>
          <w:color w:val="000000"/>
          <w:sz w:val="24"/>
          <w:szCs w:val="24"/>
        </w:rPr>
      </w:pPr>
    </w:p>
    <w:p w14:paraId="582C190D" w14:textId="3792A3B7" w:rsidR="00192E27" w:rsidRPr="00401576"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 xml:space="preserve">Date: </w:t>
      </w:r>
      <w:r w:rsidR="00B3531E">
        <w:rPr>
          <w:rFonts w:cstheme="minorHAnsi"/>
          <w:color w:val="000000"/>
          <w:sz w:val="24"/>
          <w:szCs w:val="24"/>
        </w:rPr>
        <w:tab/>
      </w:r>
      <w:r w:rsidR="00B3531E">
        <w:rPr>
          <w:rFonts w:cstheme="minorHAnsi"/>
          <w:color w:val="000000"/>
          <w:sz w:val="24"/>
          <w:szCs w:val="24"/>
        </w:rPr>
        <w:tab/>
      </w:r>
      <w:r w:rsidR="00577FC9">
        <w:rPr>
          <w:rFonts w:cstheme="minorHAnsi"/>
          <w:color w:val="000000"/>
          <w:sz w:val="24"/>
          <w:szCs w:val="24"/>
        </w:rPr>
        <w:tab/>
      </w:r>
      <w:r w:rsidRPr="00401576">
        <w:rPr>
          <w:rFonts w:cstheme="minorHAnsi"/>
          <w:color w:val="000000"/>
          <w:sz w:val="24"/>
          <w:szCs w:val="24"/>
        </w:rPr>
        <w:t>________</w:t>
      </w:r>
      <w:r w:rsidR="00B3531E">
        <w:rPr>
          <w:rFonts w:cstheme="minorHAnsi"/>
          <w:color w:val="000000"/>
          <w:sz w:val="24"/>
          <w:szCs w:val="24"/>
        </w:rPr>
        <w:t>______</w:t>
      </w:r>
      <w:r w:rsidRPr="00401576">
        <w:rPr>
          <w:rFonts w:cstheme="minorHAnsi"/>
          <w:color w:val="000000"/>
          <w:sz w:val="24"/>
          <w:szCs w:val="24"/>
        </w:rPr>
        <w:t>_______________</w:t>
      </w:r>
    </w:p>
    <w:p w14:paraId="2EC9DA12" w14:textId="77777777" w:rsidR="00B3531E" w:rsidRDefault="00B3531E">
      <w:pPr>
        <w:rPr>
          <w:rFonts w:cstheme="minorHAnsi"/>
          <w:b/>
          <w:bCs/>
          <w:color w:val="000000"/>
          <w:sz w:val="24"/>
          <w:szCs w:val="24"/>
        </w:rPr>
      </w:pPr>
      <w:r>
        <w:rPr>
          <w:rFonts w:cstheme="minorHAnsi"/>
          <w:b/>
          <w:bCs/>
          <w:color w:val="000000"/>
          <w:sz w:val="24"/>
          <w:szCs w:val="24"/>
        </w:rPr>
        <w:br w:type="page"/>
      </w:r>
    </w:p>
    <w:p w14:paraId="10BFAFEC" w14:textId="77777777" w:rsidR="005C4F5C" w:rsidRDefault="00192E27" w:rsidP="005C4F5C">
      <w:pPr>
        <w:autoSpaceDE w:val="0"/>
        <w:autoSpaceDN w:val="0"/>
        <w:adjustRightInd w:val="0"/>
        <w:spacing w:after="0" w:line="240" w:lineRule="auto"/>
        <w:jc w:val="center"/>
        <w:rPr>
          <w:rFonts w:cstheme="minorHAnsi"/>
          <w:b/>
          <w:bCs/>
          <w:color w:val="000000"/>
          <w:sz w:val="24"/>
          <w:szCs w:val="24"/>
        </w:rPr>
      </w:pPr>
      <w:r w:rsidRPr="005C4F5C">
        <w:rPr>
          <w:rFonts w:cstheme="minorHAnsi"/>
          <w:b/>
          <w:bCs/>
          <w:color w:val="000000"/>
          <w:sz w:val="40"/>
          <w:szCs w:val="40"/>
        </w:rPr>
        <w:lastRenderedPageBreak/>
        <w:t>Schedule 2</w:t>
      </w:r>
      <w:r w:rsidR="005C4F5C">
        <w:rPr>
          <w:rFonts w:cstheme="minorHAnsi"/>
          <w:b/>
          <w:bCs/>
          <w:color w:val="000000"/>
          <w:sz w:val="24"/>
          <w:szCs w:val="24"/>
        </w:rPr>
        <w:t xml:space="preserve"> </w:t>
      </w:r>
    </w:p>
    <w:p w14:paraId="24CC99DF" w14:textId="77777777" w:rsidR="005C4F5C" w:rsidRDefault="005C4F5C" w:rsidP="005C4F5C">
      <w:pPr>
        <w:autoSpaceDE w:val="0"/>
        <w:autoSpaceDN w:val="0"/>
        <w:adjustRightInd w:val="0"/>
        <w:spacing w:after="0" w:line="240" w:lineRule="auto"/>
        <w:jc w:val="center"/>
        <w:rPr>
          <w:rFonts w:cstheme="minorHAnsi"/>
          <w:b/>
          <w:bCs/>
          <w:color w:val="000000"/>
          <w:sz w:val="24"/>
          <w:szCs w:val="24"/>
        </w:rPr>
      </w:pPr>
    </w:p>
    <w:p w14:paraId="5837CF23" w14:textId="77777777" w:rsidR="00192E27" w:rsidRDefault="00192E27" w:rsidP="005C4F5C">
      <w:pPr>
        <w:autoSpaceDE w:val="0"/>
        <w:autoSpaceDN w:val="0"/>
        <w:adjustRightInd w:val="0"/>
        <w:spacing w:after="0" w:line="240" w:lineRule="auto"/>
        <w:jc w:val="center"/>
        <w:rPr>
          <w:rFonts w:cstheme="minorHAnsi"/>
          <w:b/>
          <w:bCs/>
          <w:color w:val="000000"/>
          <w:sz w:val="36"/>
          <w:szCs w:val="36"/>
        </w:rPr>
      </w:pPr>
      <w:r w:rsidRPr="005C4F5C">
        <w:rPr>
          <w:rFonts w:cstheme="minorHAnsi"/>
          <w:b/>
          <w:bCs/>
          <w:color w:val="000000"/>
          <w:sz w:val="36"/>
          <w:szCs w:val="36"/>
        </w:rPr>
        <w:t>Charges and Fees</w:t>
      </w:r>
    </w:p>
    <w:p w14:paraId="7012445C" w14:textId="77777777" w:rsidR="005C4F5C" w:rsidRDefault="005C4F5C" w:rsidP="005C4F5C">
      <w:pPr>
        <w:autoSpaceDE w:val="0"/>
        <w:autoSpaceDN w:val="0"/>
        <w:adjustRightInd w:val="0"/>
        <w:spacing w:after="0" w:line="240" w:lineRule="auto"/>
        <w:jc w:val="center"/>
        <w:rPr>
          <w:rFonts w:cstheme="minorHAnsi"/>
          <w:b/>
          <w:bCs/>
          <w:color w:val="000000"/>
          <w:sz w:val="36"/>
          <w:szCs w:val="36"/>
        </w:rPr>
      </w:pPr>
    </w:p>
    <w:tbl>
      <w:tblPr>
        <w:tblStyle w:val="TableGrid"/>
        <w:tblW w:w="0" w:type="auto"/>
        <w:tblLook w:val="04A0" w:firstRow="1" w:lastRow="0" w:firstColumn="1" w:lastColumn="0" w:noHBand="0" w:noVBand="1"/>
      </w:tblPr>
      <w:tblGrid>
        <w:gridCol w:w="3297"/>
        <w:gridCol w:w="2963"/>
        <w:gridCol w:w="2756"/>
      </w:tblGrid>
      <w:tr w:rsidR="005C4F5C" w:rsidRPr="005C4F5C" w14:paraId="493F8007" w14:textId="77777777" w:rsidTr="002C128A">
        <w:tc>
          <w:tcPr>
            <w:tcW w:w="3297" w:type="dxa"/>
            <w:tcBorders>
              <w:bottom w:val="single" w:sz="4" w:space="0" w:color="auto"/>
            </w:tcBorders>
            <w:shd w:val="clear" w:color="auto" w:fill="244061" w:themeFill="accent1" w:themeFillShade="80"/>
          </w:tcPr>
          <w:p w14:paraId="07D564AD" w14:textId="77777777" w:rsidR="005C4F5C" w:rsidRPr="005C4F5C" w:rsidRDefault="005C4F5C" w:rsidP="005C4F5C">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Transaction Fees</w:t>
            </w:r>
          </w:p>
        </w:tc>
        <w:tc>
          <w:tcPr>
            <w:tcW w:w="2963" w:type="dxa"/>
            <w:tcBorders>
              <w:bottom w:val="single" w:sz="4" w:space="0" w:color="auto"/>
            </w:tcBorders>
            <w:shd w:val="clear" w:color="auto" w:fill="244061" w:themeFill="accent1" w:themeFillShade="80"/>
          </w:tcPr>
          <w:p w14:paraId="20840004" w14:textId="77777777" w:rsidR="005C4F5C" w:rsidRPr="005C4F5C" w:rsidRDefault="005C4F5C" w:rsidP="005C4F5C">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 xml:space="preserve">Full Service </w:t>
            </w:r>
          </w:p>
          <w:p w14:paraId="030151A7" w14:textId="77777777" w:rsidR="005C4F5C" w:rsidRPr="005C4F5C" w:rsidRDefault="005C4F5C" w:rsidP="005C4F5C">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(Email/Telephone)</w:t>
            </w:r>
          </w:p>
        </w:tc>
        <w:tc>
          <w:tcPr>
            <w:tcW w:w="2756" w:type="dxa"/>
            <w:tcBorders>
              <w:bottom w:val="single" w:sz="4" w:space="0" w:color="auto"/>
            </w:tcBorders>
            <w:shd w:val="clear" w:color="auto" w:fill="244061" w:themeFill="accent1" w:themeFillShade="80"/>
          </w:tcPr>
          <w:p w14:paraId="64A62FFC" w14:textId="77777777" w:rsidR="005C4F5C" w:rsidRPr="005C4F5C" w:rsidRDefault="005C4F5C" w:rsidP="005C4F5C">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Online</w:t>
            </w:r>
          </w:p>
          <w:p w14:paraId="568BB8DB" w14:textId="77777777" w:rsidR="005C4F5C" w:rsidRPr="005C4F5C" w:rsidRDefault="005C4F5C" w:rsidP="005C4F5C">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(Online Booking Tool)</w:t>
            </w:r>
          </w:p>
        </w:tc>
      </w:tr>
      <w:tr w:rsidR="005C4F5C" w14:paraId="0086C35F" w14:textId="77777777" w:rsidTr="002C128A">
        <w:tc>
          <w:tcPr>
            <w:tcW w:w="3297" w:type="dxa"/>
            <w:shd w:val="clear" w:color="auto" w:fill="C6D9F1" w:themeFill="text2" w:themeFillTint="33"/>
          </w:tcPr>
          <w:p w14:paraId="241F578C" w14:textId="77777777" w:rsidR="005C4F5C" w:rsidRPr="005C4F5C" w:rsidRDefault="005C4F5C" w:rsidP="005C4F5C">
            <w:pPr>
              <w:autoSpaceDE w:val="0"/>
              <w:autoSpaceDN w:val="0"/>
              <w:adjustRightInd w:val="0"/>
              <w:rPr>
                <w:rFonts w:cstheme="minorHAnsi"/>
                <w:b/>
                <w:bCs/>
                <w:color w:val="000000"/>
                <w:sz w:val="24"/>
                <w:szCs w:val="24"/>
              </w:rPr>
            </w:pPr>
            <w:r w:rsidRPr="005C4F5C">
              <w:rPr>
                <w:rFonts w:cstheme="minorHAnsi"/>
                <w:b/>
                <w:bCs/>
                <w:color w:val="000000"/>
                <w:sz w:val="24"/>
                <w:szCs w:val="24"/>
              </w:rPr>
              <w:t>AIR ONLY</w:t>
            </w:r>
          </w:p>
        </w:tc>
        <w:tc>
          <w:tcPr>
            <w:tcW w:w="2963" w:type="dxa"/>
            <w:shd w:val="clear" w:color="auto" w:fill="C6D9F1" w:themeFill="text2" w:themeFillTint="33"/>
          </w:tcPr>
          <w:p w14:paraId="616E68E1"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shd w:val="clear" w:color="auto" w:fill="C6D9F1" w:themeFill="text2" w:themeFillTint="33"/>
          </w:tcPr>
          <w:p w14:paraId="63BA6377"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57B3DEE2" w14:textId="77777777" w:rsidTr="002C128A">
        <w:tc>
          <w:tcPr>
            <w:tcW w:w="3297" w:type="dxa"/>
          </w:tcPr>
          <w:p w14:paraId="4D01BFA5" w14:textId="77777777" w:rsidR="005C4F5C" w:rsidRPr="005C4F5C" w:rsidRDefault="005C4F5C" w:rsidP="005C4F5C">
            <w:pPr>
              <w:autoSpaceDE w:val="0"/>
              <w:autoSpaceDN w:val="0"/>
              <w:adjustRightInd w:val="0"/>
              <w:rPr>
                <w:rFonts w:cstheme="minorHAnsi"/>
                <w:b/>
                <w:bCs/>
                <w:color w:val="000000"/>
                <w:sz w:val="24"/>
                <w:szCs w:val="24"/>
              </w:rPr>
            </w:pPr>
            <w:r w:rsidRPr="005C4F5C">
              <w:rPr>
                <w:rFonts w:cstheme="minorHAnsi"/>
                <w:b/>
                <w:bCs/>
                <w:color w:val="000000"/>
                <w:sz w:val="24"/>
                <w:szCs w:val="24"/>
              </w:rPr>
              <w:t>UK</w:t>
            </w:r>
          </w:p>
        </w:tc>
        <w:tc>
          <w:tcPr>
            <w:tcW w:w="2963" w:type="dxa"/>
          </w:tcPr>
          <w:p w14:paraId="5721F642"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4CF114B2"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441B5D62" w14:textId="77777777" w:rsidTr="002C128A">
        <w:tc>
          <w:tcPr>
            <w:tcW w:w="3297" w:type="dxa"/>
          </w:tcPr>
          <w:p w14:paraId="2A7A655C" w14:textId="77777777" w:rsidR="005C4F5C" w:rsidRPr="005C4F5C" w:rsidRDefault="005C4F5C" w:rsidP="005C4F5C">
            <w:pPr>
              <w:autoSpaceDE w:val="0"/>
              <w:autoSpaceDN w:val="0"/>
              <w:adjustRightInd w:val="0"/>
              <w:rPr>
                <w:rFonts w:cstheme="minorHAnsi"/>
                <w:b/>
                <w:bCs/>
                <w:color w:val="000000"/>
                <w:sz w:val="24"/>
                <w:szCs w:val="24"/>
              </w:rPr>
            </w:pPr>
            <w:r w:rsidRPr="005C4F5C">
              <w:rPr>
                <w:rFonts w:cstheme="minorHAnsi"/>
                <w:b/>
                <w:bCs/>
                <w:color w:val="000000"/>
                <w:sz w:val="24"/>
                <w:szCs w:val="24"/>
              </w:rPr>
              <w:t>EUROPE</w:t>
            </w:r>
          </w:p>
        </w:tc>
        <w:tc>
          <w:tcPr>
            <w:tcW w:w="2963" w:type="dxa"/>
          </w:tcPr>
          <w:p w14:paraId="348F4B6C"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784D2F45"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34D370C4" w14:textId="77777777" w:rsidTr="002C128A">
        <w:tc>
          <w:tcPr>
            <w:tcW w:w="3297" w:type="dxa"/>
            <w:tcBorders>
              <w:bottom w:val="single" w:sz="4" w:space="0" w:color="auto"/>
            </w:tcBorders>
          </w:tcPr>
          <w:p w14:paraId="68DA410E" w14:textId="77777777" w:rsidR="005C4F5C" w:rsidRPr="005C4F5C" w:rsidRDefault="005C4F5C" w:rsidP="005C4F5C">
            <w:pPr>
              <w:autoSpaceDE w:val="0"/>
              <w:autoSpaceDN w:val="0"/>
              <w:adjustRightInd w:val="0"/>
              <w:rPr>
                <w:rFonts w:cstheme="minorHAnsi"/>
                <w:b/>
                <w:bCs/>
                <w:color w:val="000000"/>
                <w:sz w:val="24"/>
                <w:szCs w:val="24"/>
              </w:rPr>
            </w:pPr>
            <w:r w:rsidRPr="005C4F5C">
              <w:rPr>
                <w:rFonts w:cstheme="minorHAnsi"/>
                <w:b/>
                <w:bCs/>
                <w:color w:val="000000"/>
                <w:sz w:val="24"/>
                <w:szCs w:val="24"/>
              </w:rPr>
              <w:t>REST OF WORLD</w:t>
            </w:r>
          </w:p>
        </w:tc>
        <w:tc>
          <w:tcPr>
            <w:tcW w:w="2963" w:type="dxa"/>
            <w:tcBorders>
              <w:bottom w:val="single" w:sz="4" w:space="0" w:color="auto"/>
            </w:tcBorders>
          </w:tcPr>
          <w:p w14:paraId="17FEA8BB"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Borders>
              <w:bottom w:val="single" w:sz="4" w:space="0" w:color="auto"/>
            </w:tcBorders>
          </w:tcPr>
          <w:p w14:paraId="1F9BBDF7"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3E2D758A" w14:textId="77777777" w:rsidTr="002C128A">
        <w:tc>
          <w:tcPr>
            <w:tcW w:w="3297" w:type="dxa"/>
            <w:shd w:val="clear" w:color="auto" w:fill="C6D9F1" w:themeFill="text2" w:themeFillTint="33"/>
          </w:tcPr>
          <w:p w14:paraId="17AF4891"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RAIL ONLY</w:t>
            </w:r>
          </w:p>
        </w:tc>
        <w:tc>
          <w:tcPr>
            <w:tcW w:w="2963" w:type="dxa"/>
            <w:shd w:val="clear" w:color="auto" w:fill="C6D9F1" w:themeFill="text2" w:themeFillTint="33"/>
          </w:tcPr>
          <w:p w14:paraId="3A7F8E96"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shd w:val="clear" w:color="auto" w:fill="C6D9F1" w:themeFill="text2" w:themeFillTint="33"/>
          </w:tcPr>
          <w:p w14:paraId="4A8DD4E7"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13615233" w14:textId="77777777" w:rsidTr="002C128A">
        <w:tc>
          <w:tcPr>
            <w:tcW w:w="3297" w:type="dxa"/>
          </w:tcPr>
          <w:p w14:paraId="7102FDE1"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DOMESTIC RAIL</w:t>
            </w:r>
          </w:p>
        </w:tc>
        <w:tc>
          <w:tcPr>
            <w:tcW w:w="2963" w:type="dxa"/>
          </w:tcPr>
          <w:p w14:paraId="1AD29D46"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1CE835B6"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18314E07" w14:textId="77777777" w:rsidTr="002C128A">
        <w:tc>
          <w:tcPr>
            <w:tcW w:w="3297" w:type="dxa"/>
          </w:tcPr>
          <w:p w14:paraId="179B2228"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INTERNATIONAL RAIL</w:t>
            </w:r>
          </w:p>
        </w:tc>
        <w:tc>
          <w:tcPr>
            <w:tcW w:w="2963" w:type="dxa"/>
          </w:tcPr>
          <w:p w14:paraId="357A11C7"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2708D071"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68C7A055" w14:textId="77777777" w:rsidTr="002C128A">
        <w:tc>
          <w:tcPr>
            <w:tcW w:w="3297" w:type="dxa"/>
          </w:tcPr>
          <w:p w14:paraId="368B2741"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EUROSTAR</w:t>
            </w:r>
          </w:p>
        </w:tc>
        <w:tc>
          <w:tcPr>
            <w:tcW w:w="2963" w:type="dxa"/>
          </w:tcPr>
          <w:p w14:paraId="136DB1BF"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7248AAA6"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5580F9E4" w14:textId="77777777" w:rsidTr="002C128A">
        <w:tc>
          <w:tcPr>
            <w:tcW w:w="3297" w:type="dxa"/>
            <w:shd w:val="clear" w:color="auto" w:fill="C6D9F1" w:themeFill="text2" w:themeFillTint="33"/>
          </w:tcPr>
          <w:p w14:paraId="498CF9CF"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CAR</w:t>
            </w:r>
          </w:p>
        </w:tc>
        <w:tc>
          <w:tcPr>
            <w:tcW w:w="2963" w:type="dxa"/>
            <w:shd w:val="clear" w:color="auto" w:fill="C6D9F1" w:themeFill="text2" w:themeFillTint="33"/>
          </w:tcPr>
          <w:p w14:paraId="40584846"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shd w:val="clear" w:color="auto" w:fill="C6D9F1" w:themeFill="text2" w:themeFillTint="33"/>
          </w:tcPr>
          <w:p w14:paraId="15D9899D"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5E3384F9" w14:textId="77777777" w:rsidTr="002C128A">
        <w:tc>
          <w:tcPr>
            <w:tcW w:w="3297" w:type="dxa"/>
          </w:tcPr>
          <w:p w14:paraId="4FFF7FF6"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CAR ONLY</w:t>
            </w:r>
          </w:p>
        </w:tc>
        <w:tc>
          <w:tcPr>
            <w:tcW w:w="2963" w:type="dxa"/>
          </w:tcPr>
          <w:p w14:paraId="17DCDBEF"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0EEE11F4"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1A1B6AB8" w14:textId="77777777" w:rsidTr="002C128A">
        <w:tc>
          <w:tcPr>
            <w:tcW w:w="3297" w:type="dxa"/>
            <w:tcBorders>
              <w:bottom w:val="single" w:sz="4" w:space="0" w:color="auto"/>
            </w:tcBorders>
          </w:tcPr>
          <w:p w14:paraId="79811B4C"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CAR &amp; FLIGHT</w:t>
            </w:r>
          </w:p>
        </w:tc>
        <w:tc>
          <w:tcPr>
            <w:tcW w:w="2963" w:type="dxa"/>
            <w:tcBorders>
              <w:bottom w:val="single" w:sz="4" w:space="0" w:color="auto"/>
            </w:tcBorders>
          </w:tcPr>
          <w:p w14:paraId="69012074"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Borders>
              <w:bottom w:val="single" w:sz="4" w:space="0" w:color="auto"/>
            </w:tcBorders>
          </w:tcPr>
          <w:p w14:paraId="6B46E711"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58D33EEF" w14:textId="77777777" w:rsidTr="002C128A">
        <w:tc>
          <w:tcPr>
            <w:tcW w:w="3297" w:type="dxa"/>
            <w:shd w:val="clear" w:color="auto" w:fill="C6D9F1" w:themeFill="text2" w:themeFillTint="33"/>
          </w:tcPr>
          <w:p w14:paraId="28D9CBEB"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OTHER</w:t>
            </w:r>
          </w:p>
        </w:tc>
        <w:tc>
          <w:tcPr>
            <w:tcW w:w="2963" w:type="dxa"/>
            <w:shd w:val="clear" w:color="auto" w:fill="C6D9F1" w:themeFill="text2" w:themeFillTint="33"/>
          </w:tcPr>
          <w:p w14:paraId="4670BD41"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shd w:val="clear" w:color="auto" w:fill="C6D9F1" w:themeFill="text2" w:themeFillTint="33"/>
          </w:tcPr>
          <w:p w14:paraId="6E193A02"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468F5671" w14:textId="77777777" w:rsidTr="002C128A">
        <w:tc>
          <w:tcPr>
            <w:tcW w:w="3297" w:type="dxa"/>
          </w:tcPr>
          <w:p w14:paraId="3B22395B"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REFUND/VOID/CANCELLATION</w:t>
            </w:r>
          </w:p>
        </w:tc>
        <w:tc>
          <w:tcPr>
            <w:tcW w:w="2963" w:type="dxa"/>
          </w:tcPr>
          <w:p w14:paraId="2AFF2C6E"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1A583FAC"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52DCFC6E" w14:textId="77777777" w:rsidTr="002C128A">
        <w:tc>
          <w:tcPr>
            <w:tcW w:w="3297" w:type="dxa"/>
          </w:tcPr>
          <w:p w14:paraId="03F4064B"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AMENDING A TICKET RESERVATION (Re-issue)</w:t>
            </w:r>
          </w:p>
        </w:tc>
        <w:tc>
          <w:tcPr>
            <w:tcW w:w="2963" w:type="dxa"/>
          </w:tcPr>
          <w:p w14:paraId="43A22B89"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3F6CFAC4"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1897C9B8" w14:textId="77777777" w:rsidTr="002C128A">
        <w:tc>
          <w:tcPr>
            <w:tcW w:w="3297" w:type="dxa"/>
          </w:tcPr>
          <w:p w14:paraId="02CCEFE4" w14:textId="77777777" w:rsidR="005C4F5C" w:rsidRPr="00975637" w:rsidRDefault="00975637"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AMENDING A TICKET RESERVATION (No Re-issue)</w:t>
            </w:r>
          </w:p>
        </w:tc>
        <w:tc>
          <w:tcPr>
            <w:tcW w:w="2963" w:type="dxa"/>
          </w:tcPr>
          <w:p w14:paraId="0B1BAED6"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400EF347" w14:textId="77777777" w:rsidR="005C4F5C" w:rsidRDefault="005C4F5C" w:rsidP="005C4F5C">
            <w:pPr>
              <w:autoSpaceDE w:val="0"/>
              <w:autoSpaceDN w:val="0"/>
              <w:adjustRightInd w:val="0"/>
              <w:jc w:val="center"/>
              <w:rPr>
                <w:rFonts w:cstheme="minorHAnsi"/>
                <w:b/>
                <w:bCs/>
                <w:color w:val="000000"/>
                <w:sz w:val="36"/>
                <w:szCs w:val="36"/>
              </w:rPr>
            </w:pPr>
          </w:p>
        </w:tc>
      </w:tr>
      <w:tr w:rsidR="00975637" w14:paraId="4A41810D" w14:textId="77777777" w:rsidTr="002C128A">
        <w:tc>
          <w:tcPr>
            <w:tcW w:w="3297" w:type="dxa"/>
            <w:tcBorders>
              <w:bottom w:val="single" w:sz="4" w:space="0" w:color="auto"/>
            </w:tcBorders>
          </w:tcPr>
          <w:p w14:paraId="122267B8" w14:textId="77777777" w:rsidR="00975637" w:rsidRPr="00975637" w:rsidRDefault="00975637"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FERRY/SEA SERVICES</w:t>
            </w:r>
          </w:p>
        </w:tc>
        <w:tc>
          <w:tcPr>
            <w:tcW w:w="2963" w:type="dxa"/>
            <w:tcBorders>
              <w:bottom w:val="single" w:sz="4" w:space="0" w:color="auto"/>
            </w:tcBorders>
          </w:tcPr>
          <w:p w14:paraId="4CF1C972" w14:textId="77777777" w:rsidR="00975637" w:rsidRDefault="00975637" w:rsidP="005C4F5C">
            <w:pPr>
              <w:autoSpaceDE w:val="0"/>
              <w:autoSpaceDN w:val="0"/>
              <w:adjustRightInd w:val="0"/>
              <w:jc w:val="center"/>
              <w:rPr>
                <w:rFonts w:cstheme="minorHAnsi"/>
                <w:b/>
                <w:bCs/>
                <w:color w:val="000000"/>
                <w:sz w:val="36"/>
                <w:szCs w:val="36"/>
              </w:rPr>
            </w:pPr>
          </w:p>
        </w:tc>
        <w:tc>
          <w:tcPr>
            <w:tcW w:w="2756" w:type="dxa"/>
            <w:tcBorders>
              <w:bottom w:val="single" w:sz="4" w:space="0" w:color="auto"/>
            </w:tcBorders>
          </w:tcPr>
          <w:p w14:paraId="72C9FED1" w14:textId="77777777" w:rsidR="00975637" w:rsidRDefault="00975637" w:rsidP="005C4F5C">
            <w:pPr>
              <w:autoSpaceDE w:val="0"/>
              <w:autoSpaceDN w:val="0"/>
              <w:adjustRightInd w:val="0"/>
              <w:jc w:val="center"/>
              <w:rPr>
                <w:rFonts w:cstheme="minorHAnsi"/>
                <w:b/>
                <w:bCs/>
                <w:color w:val="000000"/>
                <w:sz w:val="36"/>
                <w:szCs w:val="36"/>
              </w:rPr>
            </w:pPr>
          </w:p>
        </w:tc>
      </w:tr>
      <w:tr w:rsidR="00975637" w14:paraId="5A7FFB31" w14:textId="77777777" w:rsidTr="002C128A">
        <w:tc>
          <w:tcPr>
            <w:tcW w:w="3297" w:type="dxa"/>
            <w:shd w:val="clear" w:color="auto" w:fill="C6D9F1" w:themeFill="text2" w:themeFillTint="33"/>
          </w:tcPr>
          <w:p w14:paraId="4E00A391" w14:textId="77777777" w:rsidR="00975637" w:rsidRPr="00975637" w:rsidRDefault="00975637"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ADDITIONAL SERVICES</w:t>
            </w:r>
          </w:p>
        </w:tc>
        <w:tc>
          <w:tcPr>
            <w:tcW w:w="2963" w:type="dxa"/>
            <w:shd w:val="clear" w:color="auto" w:fill="C6D9F1" w:themeFill="text2" w:themeFillTint="33"/>
          </w:tcPr>
          <w:p w14:paraId="098FD556" w14:textId="77777777" w:rsidR="00975637" w:rsidRDefault="00975637" w:rsidP="005C4F5C">
            <w:pPr>
              <w:autoSpaceDE w:val="0"/>
              <w:autoSpaceDN w:val="0"/>
              <w:adjustRightInd w:val="0"/>
              <w:jc w:val="center"/>
              <w:rPr>
                <w:rFonts w:cstheme="minorHAnsi"/>
                <w:b/>
                <w:bCs/>
                <w:color w:val="000000"/>
                <w:sz w:val="36"/>
                <w:szCs w:val="36"/>
              </w:rPr>
            </w:pPr>
          </w:p>
        </w:tc>
        <w:tc>
          <w:tcPr>
            <w:tcW w:w="2756" w:type="dxa"/>
            <w:shd w:val="clear" w:color="auto" w:fill="C6D9F1" w:themeFill="text2" w:themeFillTint="33"/>
          </w:tcPr>
          <w:p w14:paraId="6DF7E7AE" w14:textId="77777777" w:rsidR="00975637" w:rsidRDefault="00975637" w:rsidP="005C4F5C">
            <w:pPr>
              <w:autoSpaceDE w:val="0"/>
              <w:autoSpaceDN w:val="0"/>
              <w:adjustRightInd w:val="0"/>
              <w:jc w:val="center"/>
              <w:rPr>
                <w:rFonts w:cstheme="minorHAnsi"/>
                <w:b/>
                <w:bCs/>
                <w:color w:val="000000"/>
                <w:sz w:val="36"/>
                <w:szCs w:val="36"/>
              </w:rPr>
            </w:pPr>
          </w:p>
        </w:tc>
      </w:tr>
      <w:tr w:rsidR="00975637" w14:paraId="57713C1C" w14:textId="77777777" w:rsidTr="002C128A">
        <w:tc>
          <w:tcPr>
            <w:tcW w:w="3297" w:type="dxa"/>
          </w:tcPr>
          <w:p w14:paraId="7AD45FBD" w14:textId="7568D6CB" w:rsidR="00975637" w:rsidRPr="00975637" w:rsidRDefault="00975637"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24/7 SERVICE</w:t>
            </w:r>
            <w:r w:rsidR="002C128A">
              <w:rPr>
                <w:rFonts w:cstheme="minorHAnsi"/>
                <w:b/>
                <w:bCs/>
                <w:color w:val="000000"/>
                <w:sz w:val="24"/>
                <w:szCs w:val="24"/>
              </w:rPr>
              <w:t xml:space="preserve"> (O.O.H. Telephone)</w:t>
            </w:r>
          </w:p>
        </w:tc>
        <w:tc>
          <w:tcPr>
            <w:tcW w:w="2963" w:type="dxa"/>
          </w:tcPr>
          <w:p w14:paraId="4069C6CD" w14:textId="77777777" w:rsidR="00975637" w:rsidRDefault="00975637" w:rsidP="005C4F5C">
            <w:pPr>
              <w:autoSpaceDE w:val="0"/>
              <w:autoSpaceDN w:val="0"/>
              <w:adjustRightInd w:val="0"/>
              <w:jc w:val="center"/>
              <w:rPr>
                <w:rFonts w:cstheme="minorHAnsi"/>
                <w:b/>
                <w:bCs/>
                <w:color w:val="000000"/>
                <w:sz w:val="36"/>
                <w:szCs w:val="36"/>
              </w:rPr>
            </w:pPr>
          </w:p>
        </w:tc>
        <w:tc>
          <w:tcPr>
            <w:tcW w:w="2756" w:type="dxa"/>
          </w:tcPr>
          <w:p w14:paraId="34FC8B1A" w14:textId="77777777" w:rsidR="00975637" w:rsidRDefault="00975637" w:rsidP="005C4F5C">
            <w:pPr>
              <w:autoSpaceDE w:val="0"/>
              <w:autoSpaceDN w:val="0"/>
              <w:adjustRightInd w:val="0"/>
              <w:jc w:val="center"/>
              <w:rPr>
                <w:rFonts w:cstheme="minorHAnsi"/>
                <w:b/>
                <w:bCs/>
                <w:color w:val="000000"/>
                <w:sz w:val="36"/>
                <w:szCs w:val="36"/>
              </w:rPr>
            </w:pPr>
          </w:p>
        </w:tc>
      </w:tr>
    </w:tbl>
    <w:p w14:paraId="25F8B4B0" w14:textId="77777777" w:rsidR="00975637" w:rsidRDefault="00975637">
      <w:r>
        <w:br w:type="page"/>
      </w:r>
    </w:p>
    <w:tbl>
      <w:tblPr>
        <w:tblStyle w:val="TableGrid"/>
        <w:tblW w:w="0" w:type="auto"/>
        <w:tblLook w:val="04A0" w:firstRow="1" w:lastRow="0" w:firstColumn="1" w:lastColumn="0" w:noHBand="0" w:noVBand="1"/>
      </w:tblPr>
      <w:tblGrid>
        <w:gridCol w:w="3221"/>
        <w:gridCol w:w="2983"/>
        <w:gridCol w:w="2812"/>
      </w:tblGrid>
      <w:tr w:rsidR="00975637" w:rsidRPr="005C4F5C" w14:paraId="293ECEA8" w14:textId="77777777" w:rsidTr="00975637">
        <w:tc>
          <w:tcPr>
            <w:tcW w:w="3297" w:type="dxa"/>
            <w:tcBorders>
              <w:bottom w:val="single" w:sz="4" w:space="0" w:color="auto"/>
            </w:tcBorders>
            <w:shd w:val="clear" w:color="auto" w:fill="244061" w:themeFill="accent1" w:themeFillShade="80"/>
          </w:tcPr>
          <w:p w14:paraId="51389010" w14:textId="77777777" w:rsidR="00975637" w:rsidRPr="005C4F5C" w:rsidRDefault="00975637" w:rsidP="00886643">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lastRenderedPageBreak/>
              <w:t>Transaction Fees</w:t>
            </w:r>
          </w:p>
        </w:tc>
        <w:tc>
          <w:tcPr>
            <w:tcW w:w="3023" w:type="dxa"/>
            <w:tcBorders>
              <w:bottom w:val="single" w:sz="4" w:space="0" w:color="auto"/>
            </w:tcBorders>
            <w:shd w:val="clear" w:color="auto" w:fill="244061" w:themeFill="accent1" w:themeFillShade="80"/>
          </w:tcPr>
          <w:p w14:paraId="01FBA4A3" w14:textId="77777777" w:rsidR="00975637" w:rsidRPr="005C4F5C" w:rsidRDefault="00975637" w:rsidP="00886643">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 xml:space="preserve">Full Service </w:t>
            </w:r>
          </w:p>
          <w:p w14:paraId="2DE7A721" w14:textId="77777777" w:rsidR="00975637" w:rsidRPr="005C4F5C" w:rsidRDefault="00975637" w:rsidP="00886643">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(Email/Telephone)</w:t>
            </w:r>
          </w:p>
        </w:tc>
        <w:tc>
          <w:tcPr>
            <w:tcW w:w="2922" w:type="dxa"/>
            <w:tcBorders>
              <w:bottom w:val="single" w:sz="4" w:space="0" w:color="auto"/>
            </w:tcBorders>
            <w:shd w:val="clear" w:color="auto" w:fill="244061" w:themeFill="accent1" w:themeFillShade="80"/>
          </w:tcPr>
          <w:p w14:paraId="2B037362" w14:textId="77777777" w:rsidR="00975637" w:rsidRPr="005C4F5C" w:rsidRDefault="00975637" w:rsidP="00886643">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Online</w:t>
            </w:r>
          </w:p>
          <w:p w14:paraId="3E6E51A4" w14:textId="77777777" w:rsidR="00975637" w:rsidRPr="005C4F5C" w:rsidRDefault="00975637" w:rsidP="00886643">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(Online Booking Tool)</w:t>
            </w:r>
          </w:p>
        </w:tc>
      </w:tr>
      <w:tr w:rsidR="00975637" w14:paraId="10C19820" w14:textId="77777777" w:rsidTr="00975637">
        <w:tc>
          <w:tcPr>
            <w:tcW w:w="3297" w:type="dxa"/>
          </w:tcPr>
          <w:p w14:paraId="698AC0D8" w14:textId="77777777" w:rsidR="00975637" w:rsidRPr="00975637" w:rsidRDefault="00975637"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VIP SERVICES</w:t>
            </w:r>
          </w:p>
        </w:tc>
        <w:tc>
          <w:tcPr>
            <w:tcW w:w="3023" w:type="dxa"/>
          </w:tcPr>
          <w:p w14:paraId="0B15190E" w14:textId="77777777" w:rsidR="00975637" w:rsidRDefault="00975637" w:rsidP="005C4F5C">
            <w:pPr>
              <w:autoSpaceDE w:val="0"/>
              <w:autoSpaceDN w:val="0"/>
              <w:adjustRightInd w:val="0"/>
              <w:jc w:val="center"/>
              <w:rPr>
                <w:rFonts w:cstheme="minorHAnsi"/>
                <w:b/>
                <w:bCs/>
                <w:color w:val="000000"/>
                <w:sz w:val="36"/>
                <w:szCs w:val="36"/>
              </w:rPr>
            </w:pPr>
          </w:p>
        </w:tc>
        <w:tc>
          <w:tcPr>
            <w:tcW w:w="2922" w:type="dxa"/>
          </w:tcPr>
          <w:p w14:paraId="436EE7DB" w14:textId="77777777" w:rsidR="00975637" w:rsidRDefault="00975637" w:rsidP="005C4F5C">
            <w:pPr>
              <w:autoSpaceDE w:val="0"/>
              <w:autoSpaceDN w:val="0"/>
              <w:adjustRightInd w:val="0"/>
              <w:jc w:val="center"/>
              <w:rPr>
                <w:rFonts w:cstheme="minorHAnsi"/>
                <w:b/>
                <w:bCs/>
                <w:color w:val="000000"/>
                <w:sz w:val="36"/>
                <w:szCs w:val="36"/>
              </w:rPr>
            </w:pPr>
          </w:p>
        </w:tc>
      </w:tr>
      <w:tr w:rsidR="00975637" w14:paraId="5A167B75" w14:textId="77777777" w:rsidTr="00975637">
        <w:tc>
          <w:tcPr>
            <w:tcW w:w="3297" w:type="dxa"/>
          </w:tcPr>
          <w:p w14:paraId="6DF5B5C0" w14:textId="77777777" w:rsidR="00975637" w:rsidRPr="00975637" w:rsidRDefault="00975637"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GROUND TRANSPORTATION (Airport Transfers etc)</w:t>
            </w:r>
          </w:p>
        </w:tc>
        <w:tc>
          <w:tcPr>
            <w:tcW w:w="3023" w:type="dxa"/>
          </w:tcPr>
          <w:p w14:paraId="064A7473" w14:textId="77777777" w:rsidR="00975637" w:rsidRDefault="00975637" w:rsidP="005C4F5C">
            <w:pPr>
              <w:autoSpaceDE w:val="0"/>
              <w:autoSpaceDN w:val="0"/>
              <w:adjustRightInd w:val="0"/>
              <w:jc w:val="center"/>
              <w:rPr>
                <w:rFonts w:cstheme="minorHAnsi"/>
                <w:b/>
                <w:bCs/>
                <w:color w:val="000000"/>
                <w:sz w:val="36"/>
                <w:szCs w:val="36"/>
              </w:rPr>
            </w:pPr>
          </w:p>
        </w:tc>
        <w:tc>
          <w:tcPr>
            <w:tcW w:w="2922" w:type="dxa"/>
          </w:tcPr>
          <w:p w14:paraId="71621041" w14:textId="77777777" w:rsidR="00975637" w:rsidRDefault="00975637" w:rsidP="005C4F5C">
            <w:pPr>
              <w:autoSpaceDE w:val="0"/>
              <w:autoSpaceDN w:val="0"/>
              <w:adjustRightInd w:val="0"/>
              <w:jc w:val="center"/>
              <w:rPr>
                <w:rFonts w:cstheme="minorHAnsi"/>
                <w:b/>
                <w:bCs/>
                <w:color w:val="000000"/>
                <w:sz w:val="36"/>
                <w:szCs w:val="36"/>
              </w:rPr>
            </w:pPr>
          </w:p>
        </w:tc>
      </w:tr>
      <w:tr w:rsidR="00975637" w14:paraId="2917B054" w14:textId="77777777" w:rsidTr="00975637">
        <w:tc>
          <w:tcPr>
            <w:tcW w:w="3297" w:type="dxa"/>
            <w:tcBorders>
              <w:bottom w:val="single" w:sz="4" w:space="0" w:color="auto"/>
            </w:tcBorders>
          </w:tcPr>
          <w:p w14:paraId="2B8B1C6F" w14:textId="77777777" w:rsidR="00975637" w:rsidRPr="00975637" w:rsidRDefault="00975637"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AIRPORT MEET AND GREET</w:t>
            </w:r>
          </w:p>
        </w:tc>
        <w:tc>
          <w:tcPr>
            <w:tcW w:w="3023" w:type="dxa"/>
            <w:tcBorders>
              <w:bottom w:val="single" w:sz="4" w:space="0" w:color="auto"/>
            </w:tcBorders>
          </w:tcPr>
          <w:p w14:paraId="12CE9B81" w14:textId="77777777" w:rsidR="00975637" w:rsidRDefault="00975637" w:rsidP="005C4F5C">
            <w:pPr>
              <w:autoSpaceDE w:val="0"/>
              <w:autoSpaceDN w:val="0"/>
              <w:adjustRightInd w:val="0"/>
              <w:jc w:val="center"/>
              <w:rPr>
                <w:rFonts w:cstheme="minorHAnsi"/>
                <w:b/>
                <w:bCs/>
                <w:color w:val="000000"/>
                <w:sz w:val="36"/>
                <w:szCs w:val="36"/>
              </w:rPr>
            </w:pPr>
          </w:p>
        </w:tc>
        <w:tc>
          <w:tcPr>
            <w:tcW w:w="2922" w:type="dxa"/>
            <w:tcBorders>
              <w:bottom w:val="single" w:sz="4" w:space="0" w:color="auto"/>
            </w:tcBorders>
          </w:tcPr>
          <w:p w14:paraId="1B305ACA" w14:textId="77777777" w:rsidR="00975637" w:rsidRDefault="00975637" w:rsidP="005C4F5C">
            <w:pPr>
              <w:autoSpaceDE w:val="0"/>
              <w:autoSpaceDN w:val="0"/>
              <w:adjustRightInd w:val="0"/>
              <w:jc w:val="center"/>
              <w:rPr>
                <w:rFonts w:cstheme="minorHAnsi"/>
                <w:b/>
                <w:bCs/>
                <w:color w:val="000000"/>
                <w:sz w:val="36"/>
                <w:szCs w:val="36"/>
              </w:rPr>
            </w:pPr>
          </w:p>
        </w:tc>
      </w:tr>
      <w:tr w:rsidR="00975637" w14:paraId="7FC2BA3E" w14:textId="77777777" w:rsidTr="00975637">
        <w:tc>
          <w:tcPr>
            <w:tcW w:w="3297" w:type="dxa"/>
            <w:shd w:val="clear" w:color="auto" w:fill="C6D9F1" w:themeFill="text2" w:themeFillTint="33"/>
          </w:tcPr>
          <w:p w14:paraId="0CD46228" w14:textId="77777777" w:rsidR="00975637" w:rsidRPr="00975637" w:rsidRDefault="00975637"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OTHER COSTS</w:t>
            </w:r>
          </w:p>
        </w:tc>
        <w:tc>
          <w:tcPr>
            <w:tcW w:w="3023" w:type="dxa"/>
            <w:shd w:val="clear" w:color="auto" w:fill="C6D9F1" w:themeFill="text2" w:themeFillTint="33"/>
          </w:tcPr>
          <w:p w14:paraId="4AC651A0" w14:textId="77777777" w:rsidR="00975637" w:rsidRDefault="00975637" w:rsidP="005C4F5C">
            <w:pPr>
              <w:autoSpaceDE w:val="0"/>
              <w:autoSpaceDN w:val="0"/>
              <w:adjustRightInd w:val="0"/>
              <w:jc w:val="center"/>
              <w:rPr>
                <w:rFonts w:cstheme="minorHAnsi"/>
                <w:b/>
                <w:bCs/>
                <w:color w:val="000000"/>
                <w:sz w:val="36"/>
                <w:szCs w:val="36"/>
              </w:rPr>
            </w:pPr>
          </w:p>
        </w:tc>
        <w:tc>
          <w:tcPr>
            <w:tcW w:w="2922" w:type="dxa"/>
            <w:shd w:val="clear" w:color="auto" w:fill="C6D9F1" w:themeFill="text2" w:themeFillTint="33"/>
          </w:tcPr>
          <w:p w14:paraId="353650B3" w14:textId="77777777" w:rsidR="00975637" w:rsidRDefault="00975637" w:rsidP="005C4F5C">
            <w:pPr>
              <w:autoSpaceDE w:val="0"/>
              <w:autoSpaceDN w:val="0"/>
              <w:adjustRightInd w:val="0"/>
              <w:jc w:val="center"/>
              <w:rPr>
                <w:rFonts w:cstheme="minorHAnsi"/>
                <w:b/>
                <w:bCs/>
                <w:color w:val="000000"/>
                <w:sz w:val="36"/>
                <w:szCs w:val="36"/>
              </w:rPr>
            </w:pPr>
          </w:p>
        </w:tc>
      </w:tr>
      <w:tr w:rsidR="008117B8" w14:paraId="181644CA" w14:textId="77777777" w:rsidTr="00886643">
        <w:tc>
          <w:tcPr>
            <w:tcW w:w="3297" w:type="dxa"/>
          </w:tcPr>
          <w:p w14:paraId="6C6FC6D8" w14:textId="77777777" w:rsidR="008117B8" w:rsidRPr="00975637" w:rsidRDefault="008117B8"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 xml:space="preserve">REPORTS </w:t>
            </w:r>
          </w:p>
        </w:tc>
        <w:tc>
          <w:tcPr>
            <w:tcW w:w="5945" w:type="dxa"/>
            <w:gridSpan w:val="2"/>
          </w:tcPr>
          <w:p w14:paraId="172C4315" w14:textId="77777777" w:rsidR="008117B8" w:rsidRDefault="008117B8" w:rsidP="005C4F5C">
            <w:pPr>
              <w:autoSpaceDE w:val="0"/>
              <w:autoSpaceDN w:val="0"/>
              <w:adjustRightInd w:val="0"/>
              <w:jc w:val="center"/>
              <w:rPr>
                <w:rFonts w:cstheme="minorHAnsi"/>
                <w:b/>
                <w:bCs/>
                <w:color w:val="000000"/>
                <w:sz w:val="36"/>
                <w:szCs w:val="36"/>
              </w:rPr>
            </w:pPr>
          </w:p>
        </w:tc>
      </w:tr>
      <w:tr w:rsidR="008117B8" w14:paraId="1CB8BC18" w14:textId="77777777" w:rsidTr="00886643">
        <w:tc>
          <w:tcPr>
            <w:tcW w:w="3297" w:type="dxa"/>
          </w:tcPr>
          <w:p w14:paraId="2959A9CA" w14:textId="77777777" w:rsidR="008117B8" w:rsidRPr="00975637" w:rsidRDefault="008117B8"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LOCAL ACCOUNT MANAGEMENT</w:t>
            </w:r>
          </w:p>
        </w:tc>
        <w:tc>
          <w:tcPr>
            <w:tcW w:w="5945" w:type="dxa"/>
            <w:gridSpan w:val="2"/>
          </w:tcPr>
          <w:p w14:paraId="6FD36AE5" w14:textId="77777777" w:rsidR="008117B8" w:rsidRDefault="008117B8" w:rsidP="005C4F5C">
            <w:pPr>
              <w:autoSpaceDE w:val="0"/>
              <w:autoSpaceDN w:val="0"/>
              <w:adjustRightInd w:val="0"/>
              <w:jc w:val="center"/>
              <w:rPr>
                <w:rFonts w:cstheme="minorHAnsi"/>
                <w:b/>
                <w:bCs/>
                <w:color w:val="000000"/>
                <w:sz w:val="36"/>
                <w:szCs w:val="36"/>
              </w:rPr>
            </w:pPr>
          </w:p>
        </w:tc>
      </w:tr>
      <w:tr w:rsidR="008117B8" w14:paraId="4179D5AA" w14:textId="77777777" w:rsidTr="00886643">
        <w:tc>
          <w:tcPr>
            <w:tcW w:w="3297" w:type="dxa"/>
          </w:tcPr>
          <w:p w14:paraId="7614A395" w14:textId="77777777" w:rsidR="008117B8" w:rsidRPr="00975637" w:rsidRDefault="008117B8"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GLOBAL REPORTING</w:t>
            </w:r>
          </w:p>
        </w:tc>
        <w:tc>
          <w:tcPr>
            <w:tcW w:w="5945" w:type="dxa"/>
            <w:gridSpan w:val="2"/>
          </w:tcPr>
          <w:p w14:paraId="10D4742E" w14:textId="77777777" w:rsidR="008117B8" w:rsidRDefault="008117B8" w:rsidP="005C4F5C">
            <w:pPr>
              <w:autoSpaceDE w:val="0"/>
              <w:autoSpaceDN w:val="0"/>
              <w:adjustRightInd w:val="0"/>
              <w:jc w:val="center"/>
              <w:rPr>
                <w:rFonts w:cstheme="minorHAnsi"/>
                <w:b/>
                <w:bCs/>
                <w:color w:val="000000"/>
                <w:sz w:val="36"/>
                <w:szCs w:val="36"/>
              </w:rPr>
            </w:pPr>
          </w:p>
        </w:tc>
      </w:tr>
      <w:tr w:rsidR="008117B8" w14:paraId="757DED8D" w14:textId="77777777" w:rsidTr="00886643">
        <w:tc>
          <w:tcPr>
            <w:tcW w:w="3297" w:type="dxa"/>
          </w:tcPr>
          <w:p w14:paraId="7A06A323" w14:textId="77777777" w:rsidR="008117B8" w:rsidRPr="00975637" w:rsidRDefault="008117B8"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OTHER (Please specify)</w:t>
            </w:r>
          </w:p>
        </w:tc>
        <w:tc>
          <w:tcPr>
            <w:tcW w:w="5945" w:type="dxa"/>
            <w:gridSpan w:val="2"/>
          </w:tcPr>
          <w:p w14:paraId="6BAD6162" w14:textId="77777777" w:rsidR="008117B8" w:rsidRDefault="008117B8" w:rsidP="005C4F5C">
            <w:pPr>
              <w:autoSpaceDE w:val="0"/>
              <w:autoSpaceDN w:val="0"/>
              <w:adjustRightInd w:val="0"/>
              <w:jc w:val="center"/>
              <w:rPr>
                <w:rFonts w:cstheme="minorHAnsi"/>
                <w:b/>
                <w:bCs/>
                <w:color w:val="000000"/>
                <w:sz w:val="36"/>
                <w:szCs w:val="36"/>
              </w:rPr>
            </w:pPr>
          </w:p>
        </w:tc>
      </w:tr>
    </w:tbl>
    <w:p w14:paraId="7B0F2B49" w14:textId="77777777" w:rsidR="005C4F5C" w:rsidRPr="005C4F5C" w:rsidRDefault="005C4F5C" w:rsidP="005C4F5C">
      <w:pPr>
        <w:autoSpaceDE w:val="0"/>
        <w:autoSpaceDN w:val="0"/>
        <w:adjustRightInd w:val="0"/>
        <w:spacing w:after="0" w:line="240" w:lineRule="auto"/>
        <w:jc w:val="center"/>
        <w:rPr>
          <w:rFonts w:cstheme="minorHAnsi"/>
          <w:b/>
          <w:bCs/>
          <w:color w:val="000000"/>
          <w:sz w:val="36"/>
          <w:szCs w:val="36"/>
        </w:rPr>
      </w:pPr>
    </w:p>
    <w:p w14:paraId="0FFC9379" w14:textId="77777777" w:rsidR="00192E27" w:rsidRPr="00401576" w:rsidRDefault="00192E27" w:rsidP="009F788B">
      <w:pPr>
        <w:autoSpaceDE w:val="0"/>
        <w:autoSpaceDN w:val="0"/>
        <w:adjustRightInd w:val="0"/>
        <w:spacing w:after="0" w:line="240" w:lineRule="auto"/>
        <w:jc w:val="both"/>
        <w:rPr>
          <w:rFonts w:cstheme="minorHAnsi"/>
          <w:b/>
          <w:bCs/>
          <w:color w:val="FFFFFF"/>
          <w:sz w:val="24"/>
          <w:szCs w:val="24"/>
        </w:rPr>
      </w:pPr>
      <w:r w:rsidRPr="00401576">
        <w:rPr>
          <w:rFonts w:cstheme="minorHAnsi"/>
          <w:b/>
          <w:bCs/>
          <w:color w:val="FFFFFF"/>
          <w:sz w:val="24"/>
          <w:szCs w:val="24"/>
        </w:rPr>
        <w:t>Full Service Online</w:t>
      </w:r>
    </w:p>
    <w:p w14:paraId="67B2377C" w14:textId="77777777" w:rsidR="00975637" w:rsidRDefault="00975637">
      <w:pPr>
        <w:rPr>
          <w:rFonts w:cstheme="minorHAnsi"/>
          <w:color w:val="000000"/>
          <w:sz w:val="24"/>
          <w:szCs w:val="24"/>
        </w:rPr>
      </w:pPr>
    </w:p>
    <w:sectPr w:rsidR="00975637" w:rsidSect="009F788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1B58A" w14:textId="77777777" w:rsidR="009B71A2" w:rsidRDefault="009B71A2" w:rsidP="009F788B">
      <w:pPr>
        <w:spacing w:after="0" w:line="240" w:lineRule="auto"/>
      </w:pPr>
      <w:r>
        <w:separator/>
      </w:r>
    </w:p>
  </w:endnote>
  <w:endnote w:type="continuationSeparator" w:id="0">
    <w:p w14:paraId="4198A75B" w14:textId="77777777" w:rsidR="009B71A2" w:rsidRDefault="009B71A2" w:rsidP="009F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AF227" w14:textId="77777777" w:rsidR="009B71A2" w:rsidRDefault="009B71A2" w:rsidP="009F788B">
      <w:pPr>
        <w:spacing w:after="0" w:line="240" w:lineRule="auto"/>
      </w:pPr>
      <w:r>
        <w:separator/>
      </w:r>
    </w:p>
  </w:footnote>
  <w:footnote w:type="continuationSeparator" w:id="0">
    <w:p w14:paraId="3D3CB48F" w14:textId="77777777" w:rsidR="009B71A2" w:rsidRDefault="009B71A2" w:rsidP="009F7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3644"/>
    <w:multiLevelType w:val="hybridMultilevel"/>
    <w:tmpl w:val="F6E8A57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52675FC"/>
    <w:multiLevelType w:val="hybridMultilevel"/>
    <w:tmpl w:val="CBBEF516"/>
    <w:lvl w:ilvl="0" w:tplc="277ACD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E03C1"/>
    <w:multiLevelType w:val="multilevel"/>
    <w:tmpl w:val="BC908D0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381154"/>
    <w:multiLevelType w:val="hybridMultilevel"/>
    <w:tmpl w:val="DBB434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2309AC"/>
    <w:multiLevelType w:val="hybridMultilevel"/>
    <w:tmpl w:val="EDF8D864"/>
    <w:lvl w:ilvl="0" w:tplc="0409000F">
      <w:start w:val="1"/>
      <w:numFmt w:val="decimal"/>
      <w:pStyle w:val="Bullet2"/>
      <w:lvlText w:val="%1."/>
      <w:lvlJc w:val="left"/>
      <w:pPr>
        <w:tabs>
          <w:tab w:val="num" w:pos="360"/>
        </w:tabs>
        <w:ind w:left="360" w:hanging="360"/>
      </w:pPr>
    </w:lvl>
    <w:lvl w:ilvl="1" w:tplc="19BC891E">
      <w:start w:val="1"/>
      <w:numFmt w:val="lowerLetter"/>
      <w:lvlText w:val="%2."/>
      <w:lvlJc w:val="left"/>
      <w:pPr>
        <w:tabs>
          <w:tab w:val="num" w:pos="1080"/>
        </w:tabs>
        <w:ind w:left="1080" w:hanging="360"/>
      </w:pPr>
      <w:rPr>
        <w:b/>
        <w:sz w:val="24"/>
        <w:szCs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0B17ADF"/>
    <w:multiLevelType w:val="multilevel"/>
    <w:tmpl w:val="FF04F79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E27"/>
    <w:rsid w:val="00001508"/>
    <w:rsid w:val="0001128D"/>
    <w:rsid w:val="000C029F"/>
    <w:rsid w:val="000C2B36"/>
    <w:rsid w:val="000E30BD"/>
    <w:rsid w:val="00105B3B"/>
    <w:rsid w:val="00120E91"/>
    <w:rsid w:val="00192E27"/>
    <w:rsid w:val="001A513F"/>
    <w:rsid w:val="001B1469"/>
    <w:rsid w:val="001F1B30"/>
    <w:rsid w:val="002164BB"/>
    <w:rsid w:val="00226B02"/>
    <w:rsid w:val="00287712"/>
    <w:rsid w:val="002B086A"/>
    <w:rsid w:val="002C128A"/>
    <w:rsid w:val="0033092B"/>
    <w:rsid w:val="003A4392"/>
    <w:rsid w:val="003D1E8E"/>
    <w:rsid w:val="003E59FD"/>
    <w:rsid w:val="00401576"/>
    <w:rsid w:val="004B2AC0"/>
    <w:rsid w:val="004F65D6"/>
    <w:rsid w:val="00523BEC"/>
    <w:rsid w:val="005656BB"/>
    <w:rsid w:val="00577FC9"/>
    <w:rsid w:val="005A7BFB"/>
    <w:rsid w:val="005C4F5C"/>
    <w:rsid w:val="005C701E"/>
    <w:rsid w:val="005E5BFB"/>
    <w:rsid w:val="00644B74"/>
    <w:rsid w:val="006801D9"/>
    <w:rsid w:val="00682749"/>
    <w:rsid w:val="00710AFB"/>
    <w:rsid w:val="0073617E"/>
    <w:rsid w:val="007608FC"/>
    <w:rsid w:val="00763799"/>
    <w:rsid w:val="00791A49"/>
    <w:rsid w:val="00797D67"/>
    <w:rsid w:val="007A3E06"/>
    <w:rsid w:val="008117B8"/>
    <w:rsid w:val="008158FD"/>
    <w:rsid w:val="00821A18"/>
    <w:rsid w:val="00833BA7"/>
    <w:rsid w:val="0083501D"/>
    <w:rsid w:val="008532F5"/>
    <w:rsid w:val="00886643"/>
    <w:rsid w:val="008B1F77"/>
    <w:rsid w:val="009043A4"/>
    <w:rsid w:val="00911641"/>
    <w:rsid w:val="00962AE6"/>
    <w:rsid w:val="00975637"/>
    <w:rsid w:val="009B71A2"/>
    <w:rsid w:val="009D2A28"/>
    <w:rsid w:val="009F376D"/>
    <w:rsid w:val="009F788B"/>
    <w:rsid w:val="00A0026A"/>
    <w:rsid w:val="00A22EC0"/>
    <w:rsid w:val="00A95730"/>
    <w:rsid w:val="00AA7766"/>
    <w:rsid w:val="00AE6688"/>
    <w:rsid w:val="00B21D48"/>
    <w:rsid w:val="00B3531E"/>
    <w:rsid w:val="00B7778F"/>
    <w:rsid w:val="00BA1EE9"/>
    <w:rsid w:val="00BA43D7"/>
    <w:rsid w:val="00BE65E8"/>
    <w:rsid w:val="00C34FF7"/>
    <w:rsid w:val="00C46BE0"/>
    <w:rsid w:val="00CC1AFD"/>
    <w:rsid w:val="00CD37B0"/>
    <w:rsid w:val="00CD5C59"/>
    <w:rsid w:val="00E37E92"/>
    <w:rsid w:val="00E53A61"/>
    <w:rsid w:val="00F04DF2"/>
    <w:rsid w:val="00F47E18"/>
    <w:rsid w:val="00FE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BF44F"/>
  <w15:docId w15:val="{F6B71698-00CF-4806-8292-E93B5C87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F04DF2"/>
    <w:pPr>
      <w:keepNext/>
      <w:spacing w:after="0" w:line="240" w:lineRule="auto"/>
      <w:jc w:val="center"/>
      <w:outlineLvl w:val="1"/>
    </w:pPr>
    <w:rPr>
      <w:rFonts w:ascii="Garamond" w:eastAsia="Times New Roman" w:hAnsi="Garamond" w:cs="Times New Roman"/>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576"/>
    <w:rPr>
      <w:rFonts w:ascii="Tahoma" w:hAnsi="Tahoma" w:cs="Tahoma"/>
      <w:sz w:val="16"/>
      <w:szCs w:val="16"/>
    </w:rPr>
  </w:style>
  <w:style w:type="paragraph" w:styleId="Header">
    <w:name w:val="header"/>
    <w:basedOn w:val="Normal"/>
    <w:link w:val="HeaderChar"/>
    <w:uiPriority w:val="99"/>
    <w:unhideWhenUsed/>
    <w:rsid w:val="009F7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88B"/>
  </w:style>
  <w:style w:type="paragraph" w:styleId="Footer">
    <w:name w:val="footer"/>
    <w:basedOn w:val="Normal"/>
    <w:link w:val="FooterChar"/>
    <w:uiPriority w:val="99"/>
    <w:unhideWhenUsed/>
    <w:rsid w:val="009F7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8B"/>
  </w:style>
  <w:style w:type="paragraph" w:styleId="NoSpacing">
    <w:name w:val="No Spacing"/>
    <w:link w:val="NoSpacingChar"/>
    <w:uiPriority w:val="1"/>
    <w:qFormat/>
    <w:rsid w:val="009F788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F788B"/>
    <w:rPr>
      <w:rFonts w:eastAsiaTheme="minorEastAsia"/>
      <w:lang w:val="en-US" w:eastAsia="ja-JP"/>
    </w:rPr>
  </w:style>
  <w:style w:type="paragraph" w:styleId="ListParagraph">
    <w:name w:val="List Paragraph"/>
    <w:basedOn w:val="Normal"/>
    <w:uiPriority w:val="34"/>
    <w:qFormat/>
    <w:rsid w:val="00C34FF7"/>
    <w:pPr>
      <w:ind w:left="720"/>
      <w:contextualSpacing/>
    </w:pPr>
  </w:style>
  <w:style w:type="table" w:styleId="TableGrid">
    <w:name w:val="Table Grid"/>
    <w:basedOn w:val="TableNormal"/>
    <w:uiPriority w:val="59"/>
    <w:rsid w:val="005C4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04DF2"/>
    <w:rPr>
      <w:rFonts w:ascii="Garamond" w:eastAsia="Times New Roman" w:hAnsi="Garamond" w:cs="Times New Roman"/>
      <w:bCs/>
      <w:sz w:val="36"/>
      <w:szCs w:val="24"/>
    </w:rPr>
  </w:style>
  <w:style w:type="paragraph" w:customStyle="1" w:styleId="TableText">
    <w:name w:val="Table Text"/>
    <w:basedOn w:val="Normal"/>
    <w:rsid w:val="00F04DF2"/>
    <w:pPr>
      <w:spacing w:before="60" w:after="60" w:line="240" w:lineRule="auto"/>
    </w:pPr>
    <w:rPr>
      <w:rFonts w:ascii="Arial" w:eastAsia="Times New Roman" w:hAnsi="Arial" w:cs="Times New Roman"/>
      <w:sz w:val="18"/>
      <w:szCs w:val="20"/>
    </w:rPr>
  </w:style>
  <w:style w:type="paragraph" w:customStyle="1" w:styleId="Frontpage1">
    <w:name w:val="Frontpage1"/>
    <w:basedOn w:val="Normal"/>
    <w:rsid w:val="00F04DF2"/>
    <w:pPr>
      <w:spacing w:after="0" w:line="240" w:lineRule="auto"/>
      <w:jc w:val="center"/>
    </w:pPr>
    <w:rPr>
      <w:rFonts w:ascii="Book Antiqua" w:eastAsia="Times New Roman" w:hAnsi="Book Antiqua" w:cs="Times New Roman"/>
      <w:b/>
      <w:sz w:val="72"/>
      <w:szCs w:val="20"/>
    </w:rPr>
  </w:style>
  <w:style w:type="paragraph" w:customStyle="1" w:styleId="10">
    <w:name w:val="1.0"/>
    <w:basedOn w:val="Normal"/>
    <w:rsid w:val="00F04DF2"/>
    <w:pPr>
      <w:pBdr>
        <w:top w:val="single" w:sz="6" w:space="1" w:color="auto"/>
      </w:pBdr>
      <w:tabs>
        <w:tab w:val="left" w:pos="450"/>
      </w:tabs>
      <w:spacing w:after="0" w:line="240" w:lineRule="auto"/>
    </w:pPr>
    <w:rPr>
      <w:rFonts w:ascii="Book Antiqua" w:eastAsia="Times New Roman" w:hAnsi="Book Antiqua" w:cs="Times New Roman"/>
      <w:b/>
      <w:sz w:val="20"/>
      <w:szCs w:val="20"/>
    </w:rPr>
  </w:style>
  <w:style w:type="paragraph" w:customStyle="1" w:styleId="11text">
    <w:name w:val="1.1text"/>
    <w:basedOn w:val="Normal"/>
    <w:rsid w:val="00F04DF2"/>
    <w:pPr>
      <w:tabs>
        <w:tab w:val="left" w:pos="900"/>
      </w:tabs>
      <w:spacing w:after="120" w:line="240" w:lineRule="auto"/>
      <w:ind w:left="720"/>
    </w:pPr>
    <w:rPr>
      <w:rFonts w:ascii="Book Antiqua" w:eastAsia="Times New Roman" w:hAnsi="Book Antiqua" w:cs="Times New Roman"/>
      <w:sz w:val="20"/>
      <w:szCs w:val="20"/>
    </w:rPr>
  </w:style>
  <w:style w:type="character" w:styleId="Hyperlink">
    <w:name w:val="Hyperlink"/>
    <w:rsid w:val="00F04DF2"/>
    <w:rPr>
      <w:color w:val="0000FF"/>
      <w:u w:val="single"/>
    </w:rPr>
  </w:style>
  <w:style w:type="paragraph" w:styleId="BodyText2">
    <w:name w:val="Body Text 2"/>
    <w:basedOn w:val="Normal"/>
    <w:link w:val="BodyText2Char"/>
    <w:rsid w:val="00E53A61"/>
    <w:pPr>
      <w:spacing w:after="0" w:line="240" w:lineRule="auto"/>
      <w:ind w:left="1440"/>
    </w:pPr>
    <w:rPr>
      <w:rFonts w:ascii="Book Antiqua" w:eastAsia="Times New Roman" w:hAnsi="Book Antiqua" w:cs="Times New Roman"/>
      <w:sz w:val="20"/>
      <w:szCs w:val="20"/>
    </w:rPr>
  </w:style>
  <w:style w:type="character" w:customStyle="1" w:styleId="BodyText2Char">
    <w:name w:val="Body Text 2 Char"/>
    <w:basedOn w:val="DefaultParagraphFont"/>
    <w:link w:val="BodyText2"/>
    <w:rsid w:val="00E53A61"/>
    <w:rPr>
      <w:rFonts w:ascii="Book Antiqua" w:eastAsia="Times New Roman" w:hAnsi="Book Antiqua" w:cs="Times New Roman"/>
      <w:sz w:val="20"/>
      <w:szCs w:val="20"/>
    </w:rPr>
  </w:style>
  <w:style w:type="paragraph" w:styleId="BlockText">
    <w:name w:val="Block Text"/>
    <w:basedOn w:val="Normal"/>
    <w:rsid w:val="00E53A61"/>
    <w:pPr>
      <w:spacing w:after="0" w:line="240" w:lineRule="auto"/>
      <w:ind w:left="709" w:right="-477" w:hanging="709"/>
      <w:jc w:val="both"/>
    </w:pPr>
    <w:rPr>
      <w:rFonts w:ascii="Arial" w:eastAsia="Times New Roman" w:hAnsi="Arial" w:cs="Times New Roman"/>
      <w:sz w:val="20"/>
      <w:szCs w:val="20"/>
    </w:rPr>
  </w:style>
  <w:style w:type="paragraph" w:styleId="BodyText3">
    <w:name w:val="Body Text 3"/>
    <w:basedOn w:val="Normal"/>
    <w:link w:val="BodyText3Char"/>
    <w:uiPriority w:val="99"/>
    <w:semiHidden/>
    <w:unhideWhenUsed/>
    <w:rsid w:val="00B7778F"/>
    <w:pPr>
      <w:spacing w:after="120"/>
    </w:pPr>
    <w:rPr>
      <w:sz w:val="16"/>
      <w:szCs w:val="16"/>
    </w:rPr>
  </w:style>
  <w:style w:type="character" w:customStyle="1" w:styleId="BodyText3Char">
    <w:name w:val="Body Text 3 Char"/>
    <w:basedOn w:val="DefaultParagraphFont"/>
    <w:link w:val="BodyText3"/>
    <w:uiPriority w:val="99"/>
    <w:semiHidden/>
    <w:rsid w:val="00B7778F"/>
    <w:rPr>
      <w:sz w:val="16"/>
      <w:szCs w:val="16"/>
    </w:rPr>
  </w:style>
  <w:style w:type="paragraph" w:customStyle="1" w:styleId="Sub-Heading">
    <w:name w:val="Sub-Heading"/>
    <w:basedOn w:val="Normal"/>
    <w:next w:val="Normal"/>
    <w:rsid w:val="00B7778F"/>
    <w:pPr>
      <w:spacing w:after="240" w:line="240" w:lineRule="auto"/>
    </w:pPr>
    <w:rPr>
      <w:rFonts w:ascii="Arial" w:eastAsia="Times New Roman" w:hAnsi="Arial" w:cs="Times New Roman"/>
      <w:b/>
      <w:szCs w:val="20"/>
      <w:lang w:val="en-AU"/>
    </w:rPr>
  </w:style>
  <w:style w:type="paragraph" w:customStyle="1" w:styleId="Bullet2">
    <w:name w:val="Bullet2"/>
    <w:aliases w:val="b2"/>
    <w:basedOn w:val="Normal"/>
    <w:rsid w:val="00B7778F"/>
    <w:pPr>
      <w:numPr>
        <w:numId w:val="6"/>
      </w:numPr>
      <w:spacing w:before="60" w:after="60" w:line="240" w:lineRule="auto"/>
      <w:ind w:left="1771"/>
    </w:pPr>
    <w:rPr>
      <w:rFonts w:ascii="Book Antiqua" w:eastAsia="Times New Roman" w:hAnsi="Book Antiqua" w:cs="Times New Roman"/>
      <w:sz w:val="24"/>
      <w:szCs w:val="20"/>
    </w:rPr>
  </w:style>
  <w:style w:type="paragraph" w:customStyle="1" w:styleId="Default">
    <w:name w:val="Default"/>
    <w:rsid w:val="00B7778F"/>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4125">
      <w:bodyDiv w:val="1"/>
      <w:marLeft w:val="0"/>
      <w:marRight w:val="0"/>
      <w:marTop w:val="0"/>
      <w:marBottom w:val="0"/>
      <w:divBdr>
        <w:top w:val="none" w:sz="0" w:space="0" w:color="auto"/>
        <w:left w:val="none" w:sz="0" w:space="0" w:color="auto"/>
        <w:bottom w:val="none" w:sz="0" w:space="0" w:color="auto"/>
        <w:right w:val="none" w:sz="0" w:space="0" w:color="auto"/>
      </w:divBdr>
    </w:div>
    <w:div w:id="92090043">
      <w:bodyDiv w:val="1"/>
      <w:marLeft w:val="0"/>
      <w:marRight w:val="0"/>
      <w:marTop w:val="0"/>
      <w:marBottom w:val="0"/>
      <w:divBdr>
        <w:top w:val="none" w:sz="0" w:space="0" w:color="auto"/>
        <w:left w:val="none" w:sz="0" w:space="0" w:color="auto"/>
        <w:bottom w:val="none" w:sz="0" w:space="0" w:color="auto"/>
        <w:right w:val="none" w:sz="0" w:space="0" w:color="auto"/>
      </w:divBdr>
    </w:div>
    <w:div w:id="739059902">
      <w:bodyDiv w:val="1"/>
      <w:marLeft w:val="0"/>
      <w:marRight w:val="0"/>
      <w:marTop w:val="0"/>
      <w:marBottom w:val="0"/>
      <w:divBdr>
        <w:top w:val="none" w:sz="0" w:space="0" w:color="auto"/>
        <w:left w:val="none" w:sz="0" w:space="0" w:color="auto"/>
        <w:bottom w:val="none" w:sz="0" w:space="0" w:color="auto"/>
        <w:right w:val="none" w:sz="0" w:space="0" w:color="auto"/>
      </w:divBdr>
    </w:div>
    <w:div w:id="1287395227">
      <w:bodyDiv w:val="1"/>
      <w:marLeft w:val="0"/>
      <w:marRight w:val="0"/>
      <w:marTop w:val="0"/>
      <w:marBottom w:val="0"/>
      <w:divBdr>
        <w:top w:val="none" w:sz="0" w:space="0" w:color="auto"/>
        <w:left w:val="none" w:sz="0" w:space="0" w:color="auto"/>
        <w:bottom w:val="none" w:sz="0" w:space="0" w:color="auto"/>
        <w:right w:val="none" w:sz="0" w:space="0" w:color="auto"/>
      </w:divBdr>
    </w:div>
    <w:div w:id="1332177045">
      <w:bodyDiv w:val="1"/>
      <w:marLeft w:val="0"/>
      <w:marRight w:val="0"/>
      <w:marTop w:val="0"/>
      <w:marBottom w:val="0"/>
      <w:divBdr>
        <w:top w:val="none" w:sz="0" w:space="0" w:color="auto"/>
        <w:left w:val="none" w:sz="0" w:space="0" w:color="auto"/>
        <w:bottom w:val="none" w:sz="0" w:space="0" w:color="auto"/>
        <w:right w:val="none" w:sz="0" w:space="0" w:color="auto"/>
      </w:divBdr>
    </w:div>
    <w:div w:id="1359428967">
      <w:bodyDiv w:val="1"/>
      <w:marLeft w:val="0"/>
      <w:marRight w:val="0"/>
      <w:marTop w:val="0"/>
      <w:marBottom w:val="0"/>
      <w:divBdr>
        <w:top w:val="none" w:sz="0" w:space="0" w:color="auto"/>
        <w:left w:val="none" w:sz="0" w:space="0" w:color="auto"/>
        <w:bottom w:val="none" w:sz="0" w:space="0" w:color="auto"/>
        <w:right w:val="none" w:sz="0" w:space="0" w:color="auto"/>
      </w:divBdr>
    </w:div>
    <w:div w:id="17194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Loane</dc:creator>
  <cp:lastModifiedBy>ollie acton</cp:lastModifiedBy>
  <cp:revision>2</cp:revision>
  <cp:lastPrinted>2019-03-01T14:47:00Z</cp:lastPrinted>
  <dcterms:created xsi:type="dcterms:W3CDTF">2020-05-19T12:59:00Z</dcterms:created>
  <dcterms:modified xsi:type="dcterms:W3CDTF">2020-05-19T12:59:00Z</dcterms:modified>
</cp:coreProperties>
</file>